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0F020" w14:textId="77777777" w:rsidR="00C96F9E" w:rsidRDefault="00653646">
      <w:pPr>
        <w:spacing w:after="157"/>
        <w:ind w:right="8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DC CMA Intergroup Meeting Minutes </w:t>
      </w:r>
    </w:p>
    <w:p w14:paraId="30D0F021" w14:textId="22EC4277" w:rsidR="00C96F9E" w:rsidRDefault="00F63418">
      <w:pPr>
        <w:spacing w:after="0"/>
        <w:ind w:right="8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September 30th</w:t>
      </w:r>
      <w:r w:rsidR="0036362A">
        <w:rPr>
          <w:b/>
          <w:sz w:val="26"/>
          <w:szCs w:val="26"/>
        </w:rPr>
        <w:t>, 2025</w:t>
      </w:r>
    </w:p>
    <w:tbl>
      <w:tblPr>
        <w:tblStyle w:val="a"/>
        <w:tblW w:w="9315" w:type="dxa"/>
        <w:tblInd w:w="-105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57"/>
        <w:gridCol w:w="4658"/>
      </w:tblGrid>
      <w:tr w:rsidR="00C96F9E" w14:paraId="30D0F024" w14:textId="77777777">
        <w:trPr>
          <w:trHeight w:val="431"/>
        </w:trPr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Chair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23" w14:textId="4B51F991" w:rsidR="00C96F9E" w:rsidRDefault="00EC119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Jonathan G. </w:t>
            </w:r>
            <w:r w:rsidR="00F22ACB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7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5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Secretary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26" w14:textId="4A0DAD40" w:rsidR="00C96F9E" w:rsidRPr="00D818A4" w:rsidRDefault="00EC1199">
            <w:pPr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Geoffrey R.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A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8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Treasurer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29" w14:textId="54CE99BB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="00D06061">
              <w:rPr>
                <w:rFonts w:ascii="Calibri" w:eastAsia="Calibri" w:hAnsi="Calibri" w:cs="Calibri"/>
                <w:sz w:val="24"/>
                <w:szCs w:val="24"/>
              </w:rPr>
              <w:t>e Lon H.</w:t>
            </w:r>
            <w:r w:rsidR="008853B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C65CB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D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B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DC Area GSC Delegate 1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2C" w14:textId="20F9CBFE" w:rsidR="00C96F9E" w:rsidRPr="008853BB" w:rsidRDefault="008853BB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Shane M. </w:t>
            </w:r>
            <w:r w:rsidR="00F22ACB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30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E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DC Area GSC Delegate 2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2F" w14:textId="7E2D1173" w:rsidR="00C96F9E" w:rsidRPr="00D818A4" w:rsidRDefault="00D06061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David C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0D0A74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33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1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Maryland Area GSC Delegate 1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32" w14:textId="5E895C1C" w:rsidR="00C96F9E" w:rsidRPr="00C97068" w:rsidRDefault="00C97068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Heather </w:t>
            </w:r>
            <w:r w:rsidR="001155BD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B.  </w:t>
            </w:r>
            <w:r w:rsidR="00E24C45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</w:t>
            </w:r>
            <w:proofErr w:type="gramStart"/>
            <w:r w:rsidR="00E24C45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in</w:t>
            </w:r>
            <w:proofErr w:type="gramEnd"/>
            <w:r w:rsidR="00E24C45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attendance</w:t>
            </w:r>
          </w:p>
        </w:tc>
      </w:tr>
      <w:tr w:rsidR="00C96F9E" w14:paraId="30D0F036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4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Maryland Area GSC Delegate 2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35" w14:textId="77777777" w:rsidR="00C96F9E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VACANT</w:t>
            </w:r>
          </w:p>
        </w:tc>
      </w:tr>
      <w:tr w:rsidR="00C96F9E" w14:paraId="30D0F039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Mid-Atlantic Representative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38" w14:textId="1CA10FBA" w:rsidR="00C96F9E" w:rsidRPr="00D818A4" w:rsidRDefault="00464B4E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Hosseh</w:t>
            </w:r>
            <w:proofErr w:type="spellEnd"/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E. </w:t>
            </w:r>
            <w:r w:rsidR="007E6A26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</w:tbl>
    <w:p w14:paraId="30D0F03A" w14:textId="77777777" w:rsidR="00C96F9E" w:rsidRDefault="00653646">
      <w:pPr>
        <w:tabs>
          <w:tab w:val="center" w:pos="2051"/>
          <w:tab w:val="center" w:pos="801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0D0F03B" w14:textId="77777777" w:rsidR="00C96F9E" w:rsidRDefault="00653646">
      <w:pPr>
        <w:tabs>
          <w:tab w:val="center" w:pos="2051"/>
          <w:tab w:val="center" w:pos="8019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Meeting</w:t>
      </w:r>
      <w:r>
        <w:rPr>
          <w:b/>
          <w:sz w:val="24"/>
          <w:szCs w:val="24"/>
        </w:rPr>
        <w:tab/>
        <w:t xml:space="preserve">                                                                      GSR</w:t>
      </w:r>
    </w:p>
    <w:tbl>
      <w:tblPr>
        <w:tblStyle w:val="a0"/>
        <w:tblW w:w="9345" w:type="dxa"/>
        <w:tblInd w:w="-9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C96F9E" w14:paraId="30D0F03E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C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Daily Check-in (Mon-Fri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3D" w14:textId="000D8422" w:rsidR="00C96F9E" w:rsidRDefault="0065364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Jerry H.</w:t>
            </w:r>
            <w:r w:rsidR="00744F3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AF42D4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1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F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Daily Round Up (Tue-Sat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40" w14:textId="72C8A6EB" w:rsidR="00C96F9E" w:rsidRDefault="002A6EF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Phillip</w:t>
            </w:r>
            <w:r w:rsidR="00EC1199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</w:t>
            </w:r>
            <w:proofErr w:type="gramStart"/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in</w:t>
            </w:r>
            <w:proofErr w:type="gramEnd"/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attendance</w:t>
            </w:r>
          </w:p>
        </w:tc>
      </w:tr>
      <w:tr w:rsidR="00C96F9E" w14:paraId="30D0F044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Late Night Pot Luck (Mon/Wed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43" w14:textId="3778F25E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Russ R.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7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5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Dual Diagnosis (Mon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46" w14:textId="33FD413C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Armando V</w:t>
            </w:r>
            <w:r w:rsidR="007451FC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1162E7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A" w14:textId="77777777" w:rsidTr="004116CD">
        <w:trPr>
          <w:trHeight w:val="514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8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Arlington CMA - (Mon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49" w14:textId="3A8DBC37" w:rsidR="00C96F9E" w:rsidRDefault="0087122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Cortlen</w:t>
            </w:r>
            <w:r w:rsidR="00D8082B">
              <w:rPr>
                <w:rFonts w:ascii="Calibri" w:eastAsia="Calibri" w:hAnsi="Calibri" w:cs="Calibri"/>
                <w:sz w:val="24"/>
                <w:szCs w:val="24"/>
              </w:rPr>
              <w:t xml:space="preserve"> Y.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0D0A74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4D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B" w14:textId="6EB7DA1A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Methbusters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(Mon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4C" w14:textId="3062800F" w:rsidR="004116CD" w:rsidRDefault="007E43E2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Bob.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 w:rsidR="002E16F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7E6A26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</w:t>
            </w:r>
            <w:proofErr w:type="gramEnd"/>
            <w:r w:rsidR="007E6A26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in attendance</w:t>
            </w:r>
          </w:p>
        </w:tc>
      </w:tr>
      <w:tr w:rsidR="002737D5" w14:paraId="4DEE4D29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F58C83" w14:textId="46EAC30D" w:rsidR="002737D5" w:rsidRDefault="002737D5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 Meth Monday (Mon </w:t>
            </w:r>
            <w:r w:rsidR="0003380A">
              <w:rPr>
                <w:rFonts w:ascii="Calibri" w:eastAsia="Calibri" w:hAnsi="Calibri" w:cs="Calibri"/>
                <w:sz w:val="24"/>
                <w:szCs w:val="24"/>
              </w:rPr>
              <w:t>-MD)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C54CF" w14:textId="75BCB67E" w:rsidR="002737D5" w:rsidRDefault="0003380A">
            <w:pPr>
              <w:tabs>
                <w:tab w:val="center" w:pos="1440"/>
                <w:tab w:val="center" w:pos="2160"/>
                <w:tab w:val="center" w:pos="2880"/>
              </w:tabs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James S. </w:t>
            </w: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50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E" w14:textId="36832CEA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Steppin' Up - (Tue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4F" w14:textId="28E66760" w:rsidR="004116CD" w:rsidRDefault="00F75A8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Arty M.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3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1" w14:textId="27876BDE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Midweek No Tweak (Wed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52" w14:textId="2D586883" w:rsidR="004116CD" w:rsidRDefault="002052E1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Gustavo</w:t>
            </w:r>
            <w:r w:rsidR="000104E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7A404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</w:t>
            </w:r>
            <w:proofErr w:type="gramEnd"/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in attendance</w:t>
            </w:r>
          </w:p>
        </w:tc>
      </w:tr>
      <w:tr w:rsidR="004116CD" w14:paraId="30D0F056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4" w14:textId="1BC94120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Sex and Relationships in Recovery (Thu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55" w14:textId="1AFB14C4" w:rsidR="004116CD" w:rsidRDefault="006B65F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Andres</w:t>
            </w:r>
            <w:r w:rsidR="00B5030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877936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9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7" w14:textId="10A03B31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Baltimore Group (Thu - MD)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58" w14:textId="673A389C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James S.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1E35E1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5C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A" w14:textId="198A7894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Courage to Change (Fri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5B" w14:textId="08A756AB" w:rsidR="004116CD" w:rsidRDefault="00A029A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Mike T. 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</w:t>
            </w:r>
            <w:proofErr w:type="gramStart"/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in</w:t>
            </w:r>
            <w:proofErr w:type="gramEnd"/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attendance</w:t>
            </w:r>
          </w:p>
        </w:tc>
      </w:tr>
      <w:tr w:rsidR="004116CD" w14:paraId="30D0F05F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D" w14:textId="6BB49C48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Saturday Meditation (Sat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5E" w14:textId="7B79A456" w:rsidR="004116CD" w:rsidRDefault="002A3B3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Ken B</w:t>
            </w:r>
            <w:r w:rsidR="004116CD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A57297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9D208E" w14:paraId="30D0F062" w14:textId="77777777" w:rsidTr="001F52EB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0" w14:textId="5B573F21" w:rsidR="009D208E" w:rsidRDefault="009D208E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Saturday Solution (Sat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61" w14:textId="1C6BBF22" w:rsidR="009D208E" w:rsidRDefault="009D208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Stacey K. </w:t>
            </w:r>
            <w:r w:rsidR="009E49D1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24952" w14:paraId="48A2D97A" w14:textId="77777777" w:rsidTr="001F52EB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26B635" w14:textId="404BC0A3" w:rsidR="00424952" w:rsidRPr="00C66C17" w:rsidRDefault="00424952">
            <w:pPr>
              <w:widowControl w:val="0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66C17">
              <w:rPr>
                <w:rFonts w:ascii="Calibri" w:hAnsi="Calibri" w:cs="Calibri"/>
                <w:sz w:val="24"/>
                <w:szCs w:val="24"/>
              </w:rPr>
              <w:t xml:space="preserve">What’s the T? (Sat/Sun – </w:t>
            </w:r>
            <w:proofErr w:type="gramStart"/>
            <w:r w:rsidRPr="00C66C17">
              <w:rPr>
                <w:rFonts w:ascii="Calibri" w:hAnsi="Calibri" w:cs="Calibri"/>
                <w:sz w:val="24"/>
                <w:szCs w:val="24"/>
              </w:rPr>
              <w:t>OL )</w:t>
            </w:r>
            <w:proofErr w:type="gramEnd"/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8E33F" w14:textId="79F1C1E2" w:rsidR="00424952" w:rsidRPr="00C66C17" w:rsidRDefault="00EA7E3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Reginald R. </w:t>
            </w:r>
            <w:r w:rsidR="0049766B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9D208E" w14:paraId="30D0F065" w14:textId="77777777" w:rsidTr="004F74C8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3" w14:textId="3F07655B" w:rsidR="009D208E" w:rsidRDefault="009D208E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00865">
              <w:rPr>
                <w:rFonts w:asciiTheme="majorHAnsi" w:eastAsia="Calibri" w:hAnsiTheme="majorHAnsi" w:cstheme="majorHAnsi"/>
                <w:sz w:val="24"/>
                <w:szCs w:val="24"/>
              </w:rPr>
              <w:lastRenderedPageBreak/>
              <w:t>Sunday Morning Meeting (Sun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64" w14:textId="2D177EF0" w:rsidR="009D208E" w:rsidRDefault="009D208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00865">
              <w:rPr>
                <w:rFonts w:asciiTheme="majorHAnsi" w:hAnsiTheme="majorHAnsi" w:cstheme="majorHAnsi"/>
              </w:rPr>
              <w:t xml:space="preserve">Josh C.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9D208E" w14:paraId="30D0F068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6" w14:textId="7B564413" w:rsidR="009D208E" w:rsidRPr="00C00865" w:rsidRDefault="009D208E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00865">
              <w:rPr>
                <w:rFonts w:asciiTheme="majorHAnsi" w:eastAsia="Calibri" w:hAnsiTheme="majorHAnsi" w:cstheme="majorHAnsi"/>
                <w:sz w:val="24"/>
                <w:szCs w:val="24"/>
              </w:rPr>
              <w:t>Sunday Evening Surrender (Sun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67" w14:textId="56F8372B" w:rsidR="009D208E" w:rsidRPr="00C00865" w:rsidRDefault="009D208E" w:rsidP="005934FC">
            <w:pPr>
              <w:rPr>
                <w:rFonts w:asciiTheme="majorHAnsi" w:hAnsiTheme="majorHAnsi" w:cstheme="majorHAnsi"/>
              </w:rPr>
            </w:pPr>
            <w:r w:rsidRPr="00C00865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Archie M. </w:t>
            </w:r>
            <w:r w:rsidR="0047179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  <w:r w:rsidR="0047179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proofErr w:type="gramStart"/>
            <w:r w:rsidR="0047179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( Jimmy</w:t>
            </w:r>
            <w:proofErr w:type="gramEnd"/>
            <w:r w:rsidR="0047179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proofErr w:type="gramStart"/>
            <w:r w:rsidR="0047179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G. )</w:t>
            </w:r>
            <w:proofErr w:type="gramEnd"/>
          </w:p>
        </w:tc>
      </w:tr>
      <w:tr w:rsidR="009D208E" w14:paraId="30D0F06B" w14:textId="77777777" w:rsidTr="001F52EB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9" w14:textId="63CD00A3" w:rsidR="009D208E" w:rsidRPr="00C00865" w:rsidRDefault="009D208E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Resilient Voices BIPOC (Sun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6A" w14:textId="234E61E5" w:rsidR="009D208E" w:rsidRPr="00C00865" w:rsidRDefault="009D208E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Brian B. </w:t>
            </w:r>
            <w:r w:rsidR="00400722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9D208E" w14:paraId="30D0F06E" w14:textId="77777777" w:rsidTr="001F52EB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C" w14:textId="28EF3D29" w:rsidR="009D208E" w:rsidRDefault="009D208E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H.O.P.E. (Sun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6D" w14:textId="1689D49A" w:rsidR="009D208E" w:rsidRDefault="009D208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Cathy B.  </w:t>
            </w:r>
            <w:r w:rsidR="00C432AC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</w:t>
            </w:r>
            <w:proofErr w:type="gramStart"/>
            <w:r w:rsidR="00C432AC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in</w:t>
            </w:r>
            <w:proofErr w:type="gramEnd"/>
            <w:r w:rsidR="00C432AC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attendance</w:t>
            </w:r>
          </w:p>
        </w:tc>
      </w:tr>
      <w:tr w:rsidR="009D208E" w14:paraId="1186914E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747C4B" w14:textId="1A7BD793" w:rsidR="009D208E" w:rsidRDefault="009D208E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12509" w14:textId="3C8020EC" w:rsidR="009D208E" w:rsidRDefault="009D208E">
            <w:pPr>
              <w:rPr>
                <w:sz w:val="24"/>
                <w:szCs w:val="24"/>
              </w:rPr>
            </w:pPr>
          </w:p>
        </w:tc>
      </w:tr>
    </w:tbl>
    <w:p w14:paraId="4B33C6B4" w14:textId="77777777" w:rsidR="004A67BD" w:rsidRDefault="004A67BD">
      <w:pPr>
        <w:spacing w:after="3"/>
        <w:ind w:left="4" w:hanging="10"/>
        <w:rPr>
          <w:b/>
          <w:sz w:val="24"/>
          <w:szCs w:val="24"/>
          <w:u w:val="single"/>
        </w:rPr>
      </w:pPr>
    </w:p>
    <w:p w14:paraId="30D0F076" w14:textId="1E1949E0" w:rsidR="00C96F9E" w:rsidRDefault="00653646">
      <w:pPr>
        <w:spacing w:after="3"/>
        <w:ind w:left="4" w:hanging="1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Committees</w:t>
      </w:r>
    </w:p>
    <w:tbl>
      <w:tblPr>
        <w:tblStyle w:val="a1"/>
        <w:tblW w:w="9349" w:type="dxa"/>
        <w:tblInd w:w="-9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82"/>
        <w:gridCol w:w="4667"/>
      </w:tblGrid>
      <w:tr w:rsidR="00C96F9E" w14:paraId="30D0F079" w14:textId="77777777">
        <w:trPr>
          <w:trHeight w:val="431"/>
        </w:trPr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Literature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78" w14:textId="17D2117F" w:rsidR="00C96F9E" w:rsidRPr="00B01B8B" w:rsidRDefault="00C432AC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Will H.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7C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A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Public Information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7B" w14:textId="6F863A6A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Jason M. </w:t>
            </w:r>
            <w:r w:rsidR="00400722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7F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D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Activities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7E" w14:textId="3B1423AF" w:rsidR="00C96F9E" w:rsidRDefault="0099070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Cody T.</w:t>
            </w:r>
            <w:r w:rsidR="00E96AA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AD2005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82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80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Hospitals &amp; Institutions (H&amp;I)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81" w14:textId="48879A56" w:rsidR="00C96F9E" w:rsidRDefault="00385B9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James </w:t>
            </w:r>
            <w:r w:rsidR="00AD2005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  <w:r w:rsidR="00081B3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30D0F083" w14:textId="56E6C9E9" w:rsidR="00C96F9E" w:rsidRPr="004437BB" w:rsidRDefault="00653646" w:rsidP="004437BB">
      <w:pPr>
        <w:pStyle w:val="Heading1"/>
        <w:ind w:left="3600" w:firstLine="720"/>
        <w:jc w:val="center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007E668B">
        <w:rPr>
          <w:rFonts w:ascii="Calibri" w:eastAsia="Calibri" w:hAnsi="Calibri" w:cs="Calibri"/>
          <w:b/>
          <w:bCs/>
          <w:color w:val="00B050"/>
          <w:sz w:val="24"/>
          <w:szCs w:val="24"/>
        </w:rPr>
        <w:t>*In Attendance</w:t>
      </w:r>
      <w:r w:rsidR="004437BB">
        <w:rPr>
          <w:rFonts w:ascii="Calibri" w:eastAsia="Calibri" w:hAnsi="Calibri" w:cs="Calibri"/>
          <w:b/>
          <w:bCs/>
          <w:color w:val="00B050"/>
          <w:sz w:val="24"/>
          <w:szCs w:val="24"/>
        </w:rPr>
        <w:tab/>
      </w:r>
      <w:r w:rsidR="004437BB">
        <w:rPr>
          <w:rFonts w:ascii="Calibri" w:eastAsia="Calibri" w:hAnsi="Calibri" w:cs="Calibri"/>
          <w:b/>
          <w:bCs/>
          <w:color w:val="FF0000"/>
          <w:sz w:val="24"/>
          <w:szCs w:val="24"/>
        </w:rPr>
        <w:t>*Absent</w:t>
      </w:r>
    </w:p>
    <w:p w14:paraId="03A5F7E0" w14:textId="3CE205AA" w:rsidR="00984DD5" w:rsidRDefault="00BE4CB0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sz w:val="24"/>
          <w:szCs w:val="24"/>
        </w:rPr>
        <w:t>Jonathan G.</w:t>
      </w:r>
      <w:r w:rsidR="00994FE1">
        <w:rPr>
          <w:sz w:val="24"/>
          <w:szCs w:val="24"/>
        </w:rPr>
        <w:t xml:space="preserve"> </w:t>
      </w:r>
      <w:r w:rsidR="00653646">
        <w:rPr>
          <w:sz w:val="24"/>
          <w:szCs w:val="24"/>
        </w:rPr>
        <w:t>called the meeting to order at 8:</w:t>
      </w:r>
      <w:r w:rsidR="00AD4080">
        <w:rPr>
          <w:sz w:val="24"/>
          <w:szCs w:val="24"/>
        </w:rPr>
        <w:t>3</w:t>
      </w:r>
      <w:r w:rsidR="00784611">
        <w:rPr>
          <w:sz w:val="24"/>
          <w:szCs w:val="24"/>
        </w:rPr>
        <w:t>0</w:t>
      </w:r>
      <w:r w:rsidR="00ED00AA">
        <w:rPr>
          <w:sz w:val="24"/>
          <w:szCs w:val="24"/>
        </w:rPr>
        <w:t>pm</w:t>
      </w:r>
    </w:p>
    <w:p w14:paraId="30D0F084" w14:textId="0F0A7E03" w:rsidR="00C96F9E" w:rsidRPr="008A2CB0" w:rsidRDefault="00984DD5" w:rsidP="008A2CB0">
      <w:pPr>
        <w:spacing w:after="157" w:line="264" w:lineRule="auto"/>
        <w:ind w:left="4" w:right="122" w:hanging="10"/>
        <w:rPr>
          <w:i/>
          <w:sz w:val="24"/>
          <w:szCs w:val="24"/>
        </w:rPr>
      </w:pPr>
      <w:r>
        <w:rPr>
          <w:sz w:val="24"/>
          <w:szCs w:val="24"/>
        </w:rPr>
        <w:t>Geoffrey R</w:t>
      </w:r>
      <w:r w:rsidR="00653646">
        <w:rPr>
          <w:sz w:val="24"/>
          <w:szCs w:val="24"/>
        </w:rPr>
        <w:t>. conducted a roll call that reported quorum was met</w:t>
      </w:r>
      <w:r w:rsidR="00653646">
        <w:rPr>
          <w:i/>
          <w:sz w:val="24"/>
          <w:szCs w:val="24"/>
        </w:rPr>
        <w:t xml:space="preserve">. </w:t>
      </w:r>
    </w:p>
    <w:p w14:paraId="30D0F085" w14:textId="77777777" w:rsidR="00C96F9E" w:rsidRDefault="00653646">
      <w:pPr>
        <w:spacing w:after="0" w:line="240" w:lineRule="auto"/>
        <w:ind w:left="4" w:hanging="1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OFFICER’S REPORTS</w:t>
      </w:r>
    </w:p>
    <w:p w14:paraId="70A1EEC9" w14:textId="77777777" w:rsidR="007E668B" w:rsidRDefault="007E668B">
      <w:pPr>
        <w:spacing w:after="0" w:line="240" w:lineRule="auto"/>
        <w:ind w:left="4" w:hanging="10"/>
        <w:rPr>
          <w:b/>
          <w:sz w:val="24"/>
          <w:szCs w:val="24"/>
        </w:rPr>
      </w:pPr>
    </w:p>
    <w:p w14:paraId="30D0F086" w14:textId="29278CB1" w:rsidR="00C96F9E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Chair</w:t>
      </w:r>
      <w:r>
        <w:rPr>
          <w:sz w:val="24"/>
          <w:szCs w:val="24"/>
        </w:rPr>
        <w:t xml:space="preserve">: </w:t>
      </w:r>
      <w:r w:rsidR="0076635B">
        <w:rPr>
          <w:sz w:val="24"/>
          <w:szCs w:val="24"/>
        </w:rPr>
        <w:t>No</w:t>
      </w:r>
      <w:r w:rsidR="00504824">
        <w:rPr>
          <w:sz w:val="24"/>
          <w:szCs w:val="24"/>
        </w:rPr>
        <w:t>t much. October’s meeting will be on the 21</w:t>
      </w:r>
      <w:r w:rsidR="00504824" w:rsidRPr="00504824">
        <w:rPr>
          <w:sz w:val="24"/>
          <w:szCs w:val="24"/>
          <w:vertAlign w:val="superscript"/>
        </w:rPr>
        <w:t>st</w:t>
      </w:r>
      <w:r w:rsidR="00504824">
        <w:rPr>
          <w:sz w:val="24"/>
          <w:szCs w:val="24"/>
        </w:rPr>
        <w:t>/a week early due to Halloween conflicts</w:t>
      </w:r>
      <w:r w:rsidR="0076635B">
        <w:rPr>
          <w:sz w:val="24"/>
          <w:szCs w:val="24"/>
        </w:rPr>
        <w:t xml:space="preserve"> </w:t>
      </w:r>
    </w:p>
    <w:p w14:paraId="30D0F087" w14:textId="77777777" w:rsidR="00C96F9E" w:rsidRDefault="00C96F9E" w:rsidP="00D14F2F">
      <w:pPr>
        <w:spacing w:after="0" w:line="240" w:lineRule="auto"/>
        <w:rPr>
          <w:sz w:val="24"/>
          <w:szCs w:val="24"/>
          <w:u w:val="single"/>
        </w:rPr>
      </w:pPr>
    </w:p>
    <w:p w14:paraId="2677FF45" w14:textId="1B6276A4" w:rsidR="006411BB" w:rsidRPr="00AE6A41" w:rsidRDefault="00653646" w:rsidP="006411BB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Secretary</w:t>
      </w:r>
      <w:r>
        <w:rPr>
          <w:sz w:val="24"/>
          <w:szCs w:val="24"/>
        </w:rPr>
        <w:t xml:space="preserve">: </w:t>
      </w:r>
      <w:r w:rsidR="006411BB">
        <w:rPr>
          <w:sz w:val="24"/>
          <w:szCs w:val="24"/>
        </w:rPr>
        <w:t>Motion to approv</w:t>
      </w:r>
      <w:r w:rsidR="0018511D">
        <w:rPr>
          <w:sz w:val="24"/>
          <w:szCs w:val="24"/>
        </w:rPr>
        <w:t xml:space="preserve">e </w:t>
      </w:r>
      <w:r w:rsidR="00784611">
        <w:rPr>
          <w:sz w:val="24"/>
          <w:szCs w:val="24"/>
        </w:rPr>
        <w:t>July</w:t>
      </w:r>
      <w:r w:rsidR="00925E4F">
        <w:rPr>
          <w:sz w:val="24"/>
          <w:szCs w:val="24"/>
        </w:rPr>
        <w:t xml:space="preserve"> meeting minutes.  </w:t>
      </w:r>
      <w:r w:rsidR="007964B0">
        <w:rPr>
          <w:sz w:val="24"/>
          <w:szCs w:val="24"/>
        </w:rPr>
        <w:t>Dave C. seconded. Approved.  Note: there was not an August meeting due to lack of quorum</w:t>
      </w:r>
    </w:p>
    <w:p w14:paraId="76E4D74C" w14:textId="58A29C37" w:rsidR="000C2EF5" w:rsidRPr="00BC2B3F" w:rsidRDefault="00653646" w:rsidP="00AE6A41">
      <w:pPr>
        <w:spacing w:after="0" w:line="240" w:lineRule="auto"/>
        <w:ind w:left="4" w:right="1719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Treasurer</w:t>
      </w:r>
      <w:r w:rsidR="00C207FC">
        <w:rPr>
          <w:b/>
          <w:sz w:val="24"/>
          <w:szCs w:val="24"/>
          <w:u w:val="single"/>
        </w:rPr>
        <w:t xml:space="preserve">: </w:t>
      </w:r>
      <w:r w:rsidR="00213CFC">
        <w:rPr>
          <w:bCs/>
          <w:sz w:val="24"/>
          <w:szCs w:val="24"/>
        </w:rPr>
        <w:t xml:space="preserve"> </w:t>
      </w:r>
      <w:r w:rsidR="003C36FA">
        <w:rPr>
          <w:bCs/>
          <w:sz w:val="24"/>
          <w:szCs w:val="24"/>
        </w:rPr>
        <w:t xml:space="preserve">Triangle Club reports do not include August numbers. </w:t>
      </w:r>
      <w:r w:rsidR="00903DDC">
        <w:rPr>
          <w:bCs/>
          <w:sz w:val="24"/>
          <w:szCs w:val="24"/>
        </w:rPr>
        <w:t>The Activities committee has $331 left for the year</w:t>
      </w:r>
      <w:r w:rsidR="008E115A">
        <w:rPr>
          <w:bCs/>
          <w:sz w:val="24"/>
          <w:szCs w:val="24"/>
        </w:rPr>
        <w:t xml:space="preserve">. There </w:t>
      </w:r>
      <w:proofErr w:type="gramStart"/>
      <w:r w:rsidR="008E115A">
        <w:rPr>
          <w:bCs/>
          <w:sz w:val="24"/>
          <w:szCs w:val="24"/>
        </w:rPr>
        <w:t>is</w:t>
      </w:r>
      <w:proofErr w:type="gramEnd"/>
      <w:r w:rsidR="008E115A">
        <w:rPr>
          <w:bCs/>
          <w:sz w:val="24"/>
          <w:szCs w:val="24"/>
        </w:rPr>
        <w:t xml:space="preserve"> still some reimbursements due to/for delegates traveling to Portland. Reports were emailed out and posted in the WhatsApp chat</w:t>
      </w:r>
    </w:p>
    <w:p w14:paraId="30D0F08B" w14:textId="77777777" w:rsidR="00C96F9E" w:rsidRDefault="00C96F9E" w:rsidP="00AE4A24">
      <w:pPr>
        <w:spacing w:after="0" w:line="240" w:lineRule="auto"/>
        <w:rPr>
          <w:sz w:val="24"/>
          <w:szCs w:val="24"/>
          <w:u w:val="single"/>
        </w:rPr>
      </w:pPr>
    </w:p>
    <w:p w14:paraId="1B0B320A" w14:textId="2819FB37" w:rsidR="004D0173" w:rsidRPr="007E3887" w:rsidRDefault="00653646" w:rsidP="000456B6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Literature Committee Chair</w:t>
      </w:r>
      <w:r>
        <w:rPr>
          <w:b/>
          <w:sz w:val="24"/>
          <w:szCs w:val="24"/>
        </w:rPr>
        <w:t xml:space="preserve">: </w:t>
      </w:r>
      <w:r w:rsidR="00E72B9B" w:rsidRPr="00E72B9B">
        <w:rPr>
          <w:bCs/>
          <w:sz w:val="24"/>
          <w:szCs w:val="24"/>
        </w:rPr>
        <w:t xml:space="preserve">Report is up to date. He owes a few chip/coins to the Tuesday Stepping up and Friday night meetings </w:t>
      </w:r>
    </w:p>
    <w:p w14:paraId="5D038460" w14:textId="77777777" w:rsidR="00EE1297" w:rsidRDefault="00EE1297" w:rsidP="00EE1297">
      <w:pPr>
        <w:spacing w:after="0" w:line="240" w:lineRule="auto"/>
        <w:rPr>
          <w:sz w:val="24"/>
          <w:szCs w:val="24"/>
          <w:u w:val="single"/>
        </w:rPr>
      </w:pPr>
    </w:p>
    <w:p w14:paraId="3368B959" w14:textId="180EE3B6" w:rsidR="000C2EF5" w:rsidRDefault="00653646" w:rsidP="00EE1297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Public Information Committee Chair</w:t>
      </w:r>
      <w:r w:rsidR="00994FE1">
        <w:rPr>
          <w:sz w:val="24"/>
          <w:szCs w:val="24"/>
        </w:rPr>
        <w:t>:</w:t>
      </w:r>
      <w:r w:rsidR="00FC24E3">
        <w:rPr>
          <w:sz w:val="24"/>
          <w:szCs w:val="24"/>
        </w:rPr>
        <w:t xml:space="preserve"> </w:t>
      </w:r>
      <w:r w:rsidR="00EE1297">
        <w:rPr>
          <w:sz w:val="24"/>
          <w:szCs w:val="24"/>
        </w:rPr>
        <w:t xml:space="preserve"> </w:t>
      </w:r>
      <w:r w:rsidR="007B704D">
        <w:rPr>
          <w:sz w:val="24"/>
          <w:szCs w:val="24"/>
        </w:rPr>
        <w:t xml:space="preserve">Made an update/fix to the announcement submission form on website </w:t>
      </w:r>
    </w:p>
    <w:p w14:paraId="0B685BF4" w14:textId="77777777" w:rsidR="000C2EF5" w:rsidRDefault="000C2EF5">
      <w:pPr>
        <w:spacing w:after="0" w:line="240" w:lineRule="auto"/>
        <w:ind w:left="4" w:hanging="10"/>
        <w:rPr>
          <w:sz w:val="24"/>
          <w:szCs w:val="24"/>
        </w:rPr>
      </w:pPr>
    </w:p>
    <w:p w14:paraId="30D0F091" w14:textId="0E282342" w:rsidR="00C96F9E" w:rsidRDefault="00653646" w:rsidP="000C2EF5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Activities Committee Chair</w:t>
      </w:r>
      <w:r>
        <w:rPr>
          <w:sz w:val="24"/>
          <w:szCs w:val="24"/>
        </w:rPr>
        <w:t xml:space="preserve">: </w:t>
      </w:r>
      <w:r w:rsidR="00432F6D">
        <w:rPr>
          <w:sz w:val="24"/>
          <w:szCs w:val="24"/>
        </w:rPr>
        <w:t xml:space="preserve">Upcoming events: </w:t>
      </w:r>
      <w:proofErr w:type="gramStart"/>
      <w:r w:rsidR="00432F6D">
        <w:rPr>
          <w:sz w:val="24"/>
          <w:szCs w:val="24"/>
        </w:rPr>
        <w:t>Haunted forest</w:t>
      </w:r>
      <w:proofErr w:type="gramEnd"/>
      <w:r w:rsidR="00432F6D">
        <w:rPr>
          <w:sz w:val="24"/>
          <w:szCs w:val="24"/>
        </w:rPr>
        <w:t xml:space="preserve">, </w:t>
      </w:r>
      <w:r w:rsidR="00C70913">
        <w:rPr>
          <w:sz w:val="24"/>
          <w:szCs w:val="24"/>
        </w:rPr>
        <w:t xml:space="preserve">Spiritual Breakfast, Thanksgiving at Toby’s, Christmas Eve at Tim’s and New Year Eve’s at Jerry and De Lon’s </w:t>
      </w:r>
    </w:p>
    <w:p w14:paraId="1C2AB2C8" w14:textId="77777777" w:rsidR="000C2EF5" w:rsidRDefault="000C2EF5" w:rsidP="00404168">
      <w:pPr>
        <w:spacing w:after="0" w:line="240" w:lineRule="auto"/>
        <w:rPr>
          <w:sz w:val="24"/>
          <w:szCs w:val="24"/>
        </w:rPr>
      </w:pPr>
    </w:p>
    <w:p w14:paraId="0E1E6648" w14:textId="0B360DB4" w:rsidR="00BB0101" w:rsidRDefault="00653646" w:rsidP="001614F5">
      <w:pPr>
        <w:spacing w:after="0" w:line="240" w:lineRule="auto"/>
        <w:ind w:right="2082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Hospitals &amp; Institutions Committee Chair</w:t>
      </w:r>
      <w:r>
        <w:rPr>
          <w:sz w:val="24"/>
          <w:szCs w:val="24"/>
        </w:rPr>
        <w:t>:</w:t>
      </w:r>
      <w:r w:rsidR="008834C5">
        <w:rPr>
          <w:sz w:val="24"/>
          <w:szCs w:val="24"/>
        </w:rPr>
        <w:t xml:space="preserve"> </w:t>
      </w:r>
      <w:r w:rsidR="00ED2B90">
        <w:rPr>
          <w:sz w:val="24"/>
          <w:szCs w:val="24"/>
        </w:rPr>
        <w:t xml:space="preserve"> </w:t>
      </w:r>
      <w:r w:rsidR="003D6F34">
        <w:rPr>
          <w:sz w:val="24"/>
          <w:szCs w:val="24"/>
        </w:rPr>
        <w:t xml:space="preserve">James had nothing to report.  Josh C. has reached out to Sullivan Place with a positive response. </w:t>
      </w:r>
    </w:p>
    <w:p w14:paraId="41903818" w14:textId="77777777" w:rsidR="00921527" w:rsidRDefault="00921527" w:rsidP="001614F5">
      <w:pPr>
        <w:spacing w:after="0" w:line="240" w:lineRule="auto"/>
        <w:ind w:right="2082"/>
        <w:rPr>
          <w:sz w:val="24"/>
          <w:szCs w:val="24"/>
        </w:rPr>
      </w:pPr>
    </w:p>
    <w:p w14:paraId="135F95C7" w14:textId="7FCCC22D" w:rsidR="00085D0D" w:rsidRPr="00A355A4" w:rsidRDefault="00653646" w:rsidP="00081B3E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Representative to Mid-Atlantic Regional Assembl</w:t>
      </w:r>
      <w:r w:rsidR="008A2CB0">
        <w:rPr>
          <w:b/>
          <w:sz w:val="24"/>
          <w:szCs w:val="24"/>
          <w:u w:val="single"/>
        </w:rPr>
        <w:t>y:</w:t>
      </w:r>
      <w:r w:rsidR="002208C4">
        <w:rPr>
          <w:b/>
          <w:sz w:val="24"/>
          <w:szCs w:val="24"/>
          <w:u w:val="single"/>
        </w:rPr>
        <w:t xml:space="preserve"> </w:t>
      </w:r>
      <w:r w:rsidR="001A0C13">
        <w:rPr>
          <w:b/>
          <w:sz w:val="24"/>
          <w:szCs w:val="24"/>
          <w:u w:val="single"/>
        </w:rPr>
        <w:t xml:space="preserve"> </w:t>
      </w:r>
      <w:r w:rsidR="001614F5">
        <w:rPr>
          <w:bCs/>
          <w:sz w:val="24"/>
          <w:szCs w:val="24"/>
        </w:rPr>
        <w:t xml:space="preserve"> </w:t>
      </w:r>
      <w:r w:rsidR="00D92AE4">
        <w:rPr>
          <w:bCs/>
          <w:sz w:val="24"/>
          <w:szCs w:val="24"/>
        </w:rPr>
        <w:t xml:space="preserve"> </w:t>
      </w:r>
      <w:r w:rsidR="003D6F34">
        <w:rPr>
          <w:bCs/>
          <w:sz w:val="24"/>
          <w:szCs w:val="24"/>
        </w:rPr>
        <w:t xml:space="preserve">no report </w:t>
      </w:r>
    </w:p>
    <w:p w14:paraId="61B60191" w14:textId="77777777" w:rsidR="004D0173" w:rsidRDefault="004D0173" w:rsidP="001614F5">
      <w:pPr>
        <w:spacing w:after="0" w:line="240" w:lineRule="auto"/>
        <w:rPr>
          <w:sz w:val="24"/>
          <w:szCs w:val="24"/>
        </w:rPr>
      </w:pPr>
    </w:p>
    <w:p w14:paraId="0E2EF953" w14:textId="77777777" w:rsidR="00F36263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Area Delegates to the General Service Conference (MD and DC)</w:t>
      </w:r>
      <w:r>
        <w:rPr>
          <w:sz w:val="24"/>
          <w:szCs w:val="24"/>
        </w:rPr>
        <w:t xml:space="preserve">: </w:t>
      </w:r>
      <w:r w:rsidR="0039023F">
        <w:rPr>
          <w:sz w:val="24"/>
          <w:szCs w:val="24"/>
        </w:rPr>
        <w:t xml:space="preserve">   </w:t>
      </w:r>
    </w:p>
    <w:p w14:paraId="29EE0BFF" w14:textId="77777777" w:rsidR="00752A60" w:rsidRDefault="00752A60">
      <w:pPr>
        <w:spacing w:after="0" w:line="240" w:lineRule="auto"/>
        <w:ind w:left="4" w:hanging="10"/>
        <w:rPr>
          <w:sz w:val="24"/>
          <w:szCs w:val="24"/>
        </w:rPr>
      </w:pPr>
    </w:p>
    <w:p w14:paraId="52C1376D" w14:textId="345C8C07" w:rsidR="000C2EF5" w:rsidRPr="009E0A0F" w:rsidRDefault="00653646" w:rsidP="00850868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DC Area Delegate #1</w:t>
      </w:r>
      <w:r>
        <w:rPr>
          <w:sz w:val="24"/>
          <w:szCs w:val="24"/>
        </w:rPr>
        <w:t xml:space="preserve">: </w:t>
      </w:r>
      <w:r w:rsidR="00D35F1D">
        <w:rPr>
          <w:sz w:val="24"/>
          <w:szCs w:val="24"/>
        </w:rPr>
        <w:t xml:space="preserve"> </w:t>
      </w:r>
      <w:proofErr w:type="gramStart"/>
      <w:r w:rsidR="009E0A0F">
        <w:rPr>
          <w:b/>
          <w:sz w:val="24"/>
          <w:szCs w:val="24"/>
        </w:rPr>
        <w:t xml:space="preserve">David </w:t>
      </w:r>
      <w:r w:rsidR="00D95A27">
        <w:rPr>
          <w:bCs/>
          <w:sz w:val="24"/>
          <w:szCs w:val="24"/>
        </w:rPr>
        <w:t xml:space="preserve"> </w:t>
      </w:r>
      <w:r w:rsidR="003D6F34">
        <w:rPr>
          <w:bCs/>
          <w:sz w:val="24"/>
          <w:szCs w:val="24"/>
        </w:rPr>
        <w:t>Ready</w:t>
      </w:r>
      <w:proofErr w:type="gramEnd"/>
      <w:r w:rsidR="003D6F34">
        <w:rPr>
          <w:bCs/>
          <w:sz w:val="24"/>
          <w:szCs w:val="24"/>
        </w:rPr>
        <w:t xml:space="preserve"> to go to Portland. </w:t>
      </w:r>
      <w:r w:rsidR="007F3ED8">
        <w:rPr>
          <w:bCs/>
          <w:sz w:val="24"/>
          <w:szCs w:val="24"/>
        </w:rPr>
        <w:t xml:space="preserve">Planning to schedule time in October for a hybrid meeting to obtain feedback </w:t>
      </w:r>
      <w:r w:rsidR="00374851">
        <w:rPr>
          <w:bCs/>
          <w:sz w:val="24"/>
          <w:szCs w:val="24"/>
        </w:rPr>
        <w:t>from fellowship on initiatives and proposals that will be discussed in Portland</w:t>
      </w:r>
    </w:p>
    <w:p w14:paraId="30D0F098" w14:textId="77777777" w:rsidR="00C96F9E" w:rsidRDefault="00C96F9E" w:rsidP="003C0CE5">
      <w:pPr>
        <w:spacing w:after="0" w:line="240" w:lineRule="auto"/>
        <w:rPr>
          <w:sz w:val="24"/>
          <w:szCs w:val="24"/>
        </w:rPr>
      </w:pPr>
    </w:p>
    <w:p w14:paraId="218A180B" w14:textId="0CD804FF" w:rsidR="000C2EF5" w:rsidRPr="00784611" w:rsidRDefault="00653646" w:rsidP="00850868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DC Area Delegate #2</w:t>
      </w:r>
      <w:r>
        <w:rPr>
          <w:sz w:val="24"/>
          <w:szCs w:val="24"/>
        </w:rPr>
        <w:t xml:space="preserve">: </w:t>
      </w:r>
      <w:r w:rsidR="003C0CE5">
        <w:rPr>
          <w:sz w:val="24"/>
          <w:szCs w:val="24"/>
        </w:rPr>
        <w:t xml:space="preserve"> </w:t>
      </w:r>
      <w:r w:rsidR="00455F90" w:rsidRPr="0008032A">
        <w:rPr>
          <w:sz w:val="24"/>
          <w:szCs w:val="24"/>
        </w:rPr>
        <w:t xml:space="preserve"> </w:t>
      </w:r>
      <w:r w:rsidR="00C83C1F">
        <w:rPr>
          <w:b/>
          <w:bCs/>
          <w:sz w:val="24"/>
          <w:szCs w:val="24"/>
        </w:rPr>
        <w:t xml:space="preserve">Shane </w:t>
      </w:r>
      <w:r w:rsidR="00784611">
        <w:rPr>
          <w:sz w:val="24"/>
          <w:szCs w:val="24"/>
        </w:rPr>
        <w:t xml:space="preserve">No report </w:t>
      </w:r>
    </w:p>
    <w:p w14:paraId="0299E5AF" w14:textId="6499FA50" w:rsidR="00360D9E" w:rsidRPr="005B15FB" w:rsidRDefault="00653646">
      <w:pPr>
        <w:spacing w:after="185" w:line="256" w:lineRule="auto"/>
        <w:ind w:right="1719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MD Delegate #1</w:t>
      </w:r>
      <w:r>
        <w:rPr>
          <w:sz w:val="24"/>
          <w:szCs w:val="24"/>
        </w:rPr>
        <w:t xml:space="preserve">: </w:t>
      </w:r>
      <w:proofErr w:type="gramStart"/>
      <w:r w:rsidR="00F03149">
        <w:rPr>
          <w:b/>
          <w:sz w:val="24"/>
          <w:szCs w:val="24"/>
        </w:rPr>
        <w:t>Heather</w:t>
      </w:r>
      <w:r>
        <w:rPr>
          <w:b/>
          <w:sz w:val="24"/>
          <w:szCs w:val="24"/>
        </w:rPr>
        <w:t xml:space="preserve"> </w:t>
      </w:r>
      <w:r w:rsidR="003130E7">
        <w:rPr>
          <w:b/>
          <w:sz w:val="24"/>
          <w:szCs w:val="24"/>
        </w:rPr>
        <w:t xml:space="preserve"> </w:t>
      </w:r>
      <w:r w:rsidR="005B15FB">
        <w:rPr>
          <w:bCs/>
          <w:sz w:val="24"/>
          <w:szCs w:val="24"/>
        </w:rPr>
        <w:t>Nothing</w:t>
      </w:r>
      <w:proofErr w:type="gramEnd"/>
      <w:r w:rsidR="005B15FB">
        <w:rPr>
          <w:bCs/>
          <w:sz w:val="24"/>
          <w:szCs w:val="24"/>
        </w:rPr>
        <w:t xml:space="preserve"> to report </w:t>
      </w:r>
    </w:p>
    <w:p w14:paraId="30D0F09B" w14:textId="77777777" w:rsidR="00C96F9E" w:rsidRDefault="00653646">
      <w:pPr>
        <w:spacing w:after="138"/>
        <w:ind w:left="10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MD Delegate #2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VACANT </w:t>
      </w:r>
      <w:r>
        <w:rPr>
          <w:sz w:val="24"/>
          <w:szCs w:val="24"/>
        </w:rPr>
        <w:t>no report</w:t>
      </w:r>
    </w:p>
    <w:p w14:paraId="23CE774D" w14:textId="77777777" w:rsidR="006D4F86" w:rsidRDefault="006D4F86">
      <w:pPr>
        <w:spacing w:after="138"/>
        <w:ind w:left="10" w:hanging="10"/>
        <w:rPr>
          <w:b/>
          <w:sz w:val="24"/>
          <w:szCs w:val="24"/>
        </w:rPr>
      </w:pPr>
    </w:p>
    <w:p w14:paraId="30D0F09C" w14:textId="77777777" w:rsidR="00C96F9E" w:rsidRDefault="00653646">
      <w:pPr>
        <w:spacing w:after="3"/>
        <w:ind w:left="4" w:hanging="10"/>
        <w:rPr>
          <w:b/>
          <w:sz w:val="24"/>
          <w:szCs w:val="24"/>
        </w:rPr>
      </w:pPr>
      <w:r>
        <w:rPr>
          <w:b/>
          <w:sz w:val="24"/>
          <w:szCs w:val="24"/>
        </w:rPr>
        <w:t>GSR Monthly Report</w:t>
      </w:r>
    </w:p>
    <w:tbl>
      <w:tblPr>
        <w:tblStyle w:val="a2"/>
        <w:tblW w:w="9525" w:type="dxa"/>
        <w:tblInd w:w="14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3735"/>
        <w:gridCol w:w="2640"/>
        <w:gridCol w:w="3150"/>
      </w:tblGrid>
      <w:tr w:rsidR="00C96F9E" w14:paraId="30D0F0A0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9D" w14:textId="77777777" w:rsidR="00C96F9E" w:rsidRDefault="00653646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Meeting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9E" w14:textId="4BA6AA2C" w:rsidR="00C96F9E" w:rsidRDefault="00305D4C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Attendance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9F" w14:textId="77777777" w:rsidR="00C96F9E" w:rsidRDefault="00653646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Other Comments/Info</w:t>
            </w:r>
          </w:p>
        </w:tc>
      </w:tr>
      <w:tr w:rsidR="00C96F9E" w14:paraId="30D0F0A5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A1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Daily Check-in (Mon-Fri - OL)</w:t>
            </w:r>
          </w:p>
          <w:p w14:paraId="30D0F0A2" w14:textId="5FC1475A" w:rsidR="00C96F9E" w:rsidRDefault="0078461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Jerry H. </w:t>
            </w:r>
            <w:r w:rsidR="00C00DC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D447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646CCA4" w14:textId="0E069624" w:rsidR="00C51CDB" w:rsidRDefault="00F14B9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15-20</w:t>
            </w:r>
          </w:p>
          <w:p w14:paraId="30D0F0A3" w14:textId="0D191E2B" w:rsidR="00623306" w:rsidRDefault="00623306" w:rsidP="00DE675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A4" w14:textId="6CF7D758" w:rsidR="00C96F9E" w:rsidRDefault="00DC177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Q4 service positions filled. $57 in September and $463.00 year to date. No needs from Intergroup</w:t>
            </w:r>
          </w:p>
        </w:tc>
      </w:tr>
      <w:tr w:rsidR="00C96F9E" w14:paraId="30D0F0AA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A6" w14:textId="0E0EA15E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Daily Round Up (Tue-Sat </w:t>
            </w:r>
            <w:r w:rsidR="00EA26F0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OL)</w:t>
            </w:r>
          </w:p>
          <w:p w14:paraId="30D0F0A7" w14:textId="67DA17C3" w:rsidR="00C96F9E" w:rsidRDefault="00B06C6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Phillip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C0508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D012CDE" w14:textId="316E5B62" w:rsidR="001D747B" w:rsidRDefault="003B627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15 -20</w:t>
            </w:r>
          </w:p>
          <w:p w14:paraId="30D0F0A8" w14:textId="7FF6DD84" w:rsidR="00623306" w:rsidRDefault="00623306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A9" w14:textId="4EE6C63F" w:rsidR="00C96F9E" w:rsidRPr="005D5EB0" w:rsidRDefault="003B6277" w:rsidP="00EA26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$15 in September and over $300 year to date. </w:t>
            </w:r>
            <w:r w:rsidR="002A56AF">
              <w:rPr>
                <w:rFonts w:ascii="Calibri" w:hAnsi="Calibri" w:cs="Calibri"/>
                <w:sz w:val="24"/>
                <w:szCs w:val="24"/>
              </w:rPr>
              <w:t>Q4 elections held</w:t>
            </w:r>
          </w:p>
        </w:tc>
      </w:tr>
      <w:tr w:rsidR="00C96F9E" w14:paraId="30D0F0AF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AB" w14:textId="77777777" w:rsidR="00C96F9E" w:rsidRDefault="00653646">
            <w:pPr>
              <w:rPr>
                <w:rFonts w:ascii="Calibri" w:eastAsia="Calibri" w:hAnsi="Calibri" w:cs="Calibri"/>
              </w:rPr>
            </w:pPr>
            <w:r w:rsidRPr="00A97C27">
              <w:rPr>
                <w:rFonts w:ascii="Calibri" w:eastAsia="Calibri" w:hAnsi="Calibri" w:cs="Calibri"/>
                <w:highlight w:val="white"/>
              </w:rPr>
              <w:t>Late Night Pot Luck (Mon/Wed - OL</w:t>
            </w:r>
            <w:r>
              <w:rPr>
                <w:rFonts w:ascii="Calibri" w:eastAsia="Calibri" w:hAnsi="Calibri" w:cs="Calibri"/>
                <w:highlight w:val="white"/>
              </w:rPr>
              <w:t xml:space="preserve">) </w:t>
            </w:r>
          </w:p>
          <w:p w14:paraId="30D0F0AC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Russ R.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A2FD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6F854AF" w14:textId="23CF49FE" w:rsidR="00C11AE4" w:rsidRDefault="00A9417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6 – 8 </w:t>
            </w:r>
          </w:p>
          <w:p w14:paraId="30D0F0AD" w14:textId="6FBF27D3" w:rsidR="00623306" w:rsidRDefault="00623306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AE" w14:textId="36D290AE" w:rsidR="00C96F9E" w:rsidRDefault="00A9417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Doing well. Has enough money. Trusted servants needed. </w:t>
            </w:r>
          </w:p>
        </w:tc>
      </w:tr>
      <w:tr w:rsidR="00C96F9E" w14:paraId="30D0F0B4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B0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Dual Diagnosis (Mon - OL)</w:t>
            </w:r>
          </w:p>
          <w:p w14:paraId="30D0F0B1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Armando V.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4EBDB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E264664" w14:textId="17BE2865" w:rsidR="00C11AE4" w:rsidRDefault="00A820A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10 -12 </w:t>
            </w:r>
          </w:p>
          <w:p w14:paraId="30D0F0B2" w14:textId="100544E4" w:rsidR="00623306" w:rsidRDefault="00623306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B3" w14:textId="5BCF9CAB" w:rsidR="00121369" w:rsidRDefault="00A820A7" w:rsidP="00646C9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Healthy meeting that is doing well. Q4 service positions filled</w:t>
            </w:r>
          </w:p>
        </w:tc>
      </w:tr>
      <w:tr w:rsidR="00C96F9E" w14:paraId="30D0F0B9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B5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Arlington CMA - (Mon - OL)</w:t>
            </w:r>
          </w:p>
          <w:p w14:paraId="30D0F0B6" w14:textId="7FD7B3C4" w:rsidR="00C96F9E" w:rsidRDefault="00637B64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Cortlen</w:t>
            </w:r>
            <w:r w:rsidR="00382C51">
              <w:rPr>
                <w:rFonts w:ascii="Calibri" w:eastAsia="Calibri" w:hAnsi="Calibri" w:cs="Calibri"/>
                <w:sz w:val="24"/>
                <w:szCs w:val="24"/>
              </w:rPr>
              <w:t xml:space="preserve">  -</w:t>
            </w:r>
            <w:proofErr w:type="gramEnd"/>
            <w:r w:rsidR="00382C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F2BAA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7167D9D" w14:textId="4460F55A" w:rsidR="00AA1683" w:rsidRDefault="00DC1D2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10 - 12</w:t>
            </w:r>
          </w:p>
          <w:p w14:paraId="30D0F0B7" w14:textId="26018E23" w:rsidR="00623306" w:rsidRDefault="00623306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B8" w14:textId="4AD94C79" w:rsidR="00C96F9E" w:rsidRDefault="00DC1D2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Doing well. Q4 service position elections were held. </w:t>
            </w:r>
          </w:p>
        </w:tc>
      </w:tr>
      <w:tr w:rsidR="00EF35D5" w14:paraId="30D0F0B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1546" w14:textId="77777777" w:rsidR="00F139E1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Methbusters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(Mon - DC)</w:t>
            </w:r>
          </w:p>
          <w:p w14:paraId="30D0F0BB" w14:textId="0AA35D03" w:rsidR="00EF35D5" w:rsidRPr="001F0285" w:rsidRDefault="009C567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Bob C.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03889" w14:textId="77777777" w:rsidR="00EF35D5" w:rsidRDefault="00EF35D5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0C42ACC" w14:textId="7A26279A" w:rsidR="00AA1683" w:rsidRPr="004B1E7A" w:rsidRDefault="0010310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Good turnout</w:t>
            </w:r>
          </w:p>
          <w:p w14:paraId="30D0F0BC" w14:textId="5A0F0E9A" w:rsidR="00623306" w:rsidRPr="004C2929" w:rsidRDefault="00623306" w:rsidP="0084494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BD" w14:textId="5C37C0DF" w:rsidR="001D7AF3" w:rsidRPr="00674D9F" w:rsidRDefault="001D7AF3" w:rsidP="001D7AF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$400 plus in </w:t>
            </w:r>
            <w:r w:rsidR="0066751B">
              <w:rPr>
                <w:rFonts w:ascii="Calibri" w:eastAsia="Calibri" w:hAnsi="Calibri" w:cs="Calibri"/>
                <w:sz w:val="24"/>
                <w:szCs w:val="24"/>
              </w:rPr>
              <w:t>reserve. Q4 elections were held. Doing well</w:t>
            </w:r>
          </w:p>
        </w:tc>
      </w:tr>
      <w:tr w:rsidR="002C6B4B" w:rsidRPr="002C6B4B" w14:paraId="71FE1547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C108C" w14:textId="77777777" w:rsidR="002C6B4B" w:rsidRDefault="002C6B4B">
            <w:pPr>
              <w:rPr>
                <w:rFonts w:ascii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/>
                <w:sz w:val="24"/>
                <w:szCs w:val="24"/>
                <w:highlight w:val="white"/>
              </w:rPr>
              <w:t xml:space="preserve">No Meth Monday (Mon –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highlight w:val="white"/>
              </w:rPr>
              <w:t>B</w:t>
            </w:r>
            <w:r w:rsidR="008D0631">
              <w:rPr>
                <w:rFonts w:ascii="Calibri" w:hAnsi="Calibri" w:cs="Calibri"/>
                <w:sz w:val="24"/>
                <w:szCs w:val="24"/>
                <w:highlight w:val="white"/>
              </w:rPr>
              <w:t>more</w:t>
            </w:r>
            <w:proofErr w:type="spellEnd"/>
            <w:r w:rsidR="008D0631">
              <w:rPr>
                <w:rFonts w:ascii="Calibri" w:hAnsi="Calibri" w:cs="Calibri"/>
                <w:sz w:val="24"/>
                <w:szCs w:val="24"/>
                <w:highlight w:val="white"/>
              </w:rPr>
              <w:t>)</w:t>
            </w:r>
          </w:p>
          <w:p w14:paraId="32F42BF7" w14:textId="7084EEB1" w:rsidR="009C567E" w:rsidRPr="002C6B4B" w:rsidRDefault="009C567E">
            <w:pPr>
              <w:rPr>
                <w:rFonts w:ascii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/>
                <w:sz w:val="24"/>
                <w:szCs w:val="24"/>
                <w:highlight w:val="white"/>
              </w:rPr>
              <w:t xml:space="preserve">GSR needed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76989" w14:textId="45B9BE57" w:rsidR="002C6B4B" w:rsidRPr="008D0631" w:rsidRDefault="0066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Less than 10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89F8F" w14:textId="23043149" w:rsidR="002C6B4B" w:rsidRPr="002C6B4B" w:rsidRDefault="0066751B" w:rsidP="00FC0FF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Heather filled in. Meeting needs GSR </w:t>
            </w:r>
          </w:p>
        </w:tc>
      </w:tr>
      <w:tr w:rsidR="00EF35D5" w14:paraId="30D0F0C3" w14:textId="77777777" w:rsidTr="00106B9A">
        <w:trPr>
          <w:trHeight w:val="64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60CDB" w14:textId="7AA4578F" w:rsidR="00016AC1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lastRenderedPageBreak/>
              <w:t>Steppin' Up - (Tue - DC)</w:t>
            </w:r>
          </w:p>
          <w:p w14:paraId="30D0F0C0" w14:textId="42204F33" w:rsidR="00EF35D5" w:rsidRDefault="006D51D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Arty M.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C1" w14:textId="5F3DA065" w:rsidR="00623306" w:rsidRDefault="00F84450" w:rsidP="00F8445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15 -20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7E69" w14:textId="77777777" w:rsidR="00B307A3" w:rsidRDefault="00B307A3" w:rsidP="00B307A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0151206" w14:textId="03880D7C" w:rsidR="00B307A3" w:rsidRDefault="00F84450" w:rsidP="00B307A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$160 balance. Doing well. </w:t>
            </w:r>
          </w:p>
          <w:p w14:paraId="01625157" w14:textId="77777777" w:rsidR="00734FFD" w:rsidRDefault="00734FFD" w:rsidP="00B307A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0D0F0C2" w14:textId="73615D92" w:rsidR="00B307A3" w:rsidRDefault="00B307A3" w:rsidP="00B307A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F35D5" w14:paraId="30D0F0C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C6D3" w14:textId="2392B229" w:rsidR="00B11B23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Midweek No Tweak (Wed - DC)</w:t>
            </w:r>
          </w:p>
          <w:p w14:paraId="30D0F0C5" w14:textId="59885086" w:rsidR="00EF35D5" w:rsidRDefault="006D51D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Gustavo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A81F8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1E2B044" w14:textId="77777777" w:rsidR="00274288" w:rsidRDefault="00274288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A73B279" w14:textId="2CBD6DB4" w:rsidR="00274288" w:rsidRDefault="002A56AF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n/a</w:t>
            </w:r>
          </w:p>
          <w:p w14:paraId="2EC53F03" w14:textId="15B772FE" w:rsidR="00623306" w:rsidRDefault="00623306" w:rsidP="00DE675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0D0F0C6" w14:textId="33FC69C1" w:rsidR="00274288" w:rsidRDefault="00274288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9A208" w14:textId="77777777" w:rsidR="00FA1206" w:rsidRDefault="00FA1206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74DE9ECD" w14:textId="3F5D16D9" w:rsidR="00EF35D5" w:rsidRDefault="002A56AF" w:rsidP="00646C91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First time as GSR. New to service position. </w:t>
            </w:r>
          </w:p>
          <w:p w14:paraId="30D0F0C7" w14:textId="166D20F2" w:rsidR="00B307A3" w:rsidRPr="008E4F26" w:rsidRDefault="00B307A3" w:rsidP="00646C91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EF35D5" w14:paraId="30D0F0C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D2447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Sex &amp; Relationships (Thu - DC)</w:t>
            </w:r>
          </w:p>
          <w:p w14:paraId="30D0F0CA" w14:textId="01939FEB" w:rsidR="00EF35D5" w:rsidRDefault="007719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Andres</w:t>
            </w:r>
            <w:r w:rsidR="006D51D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149A1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0551F6C" w14:textId="0E6A480C" w:rsidR="005031DB" w:rsidRDefault="00534E7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12 -15</w:t>
            </w:r>
          </w:p>
          <w:p w14:paraId="30D0F0CB" w14:textId="1EBADC10" w:rsidR="00623306" w:rsidRDefault="00623306" w:rsidP="00DE675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6E87D" w14:textId="77777777" w:rsidR="00534E71" w:rsidRDefault="00534E71" w:rsidP="00EA512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7DF8164" w14:textId="18074175" w:rsidR="00EF35D5" w:rsidRDefault="00534E71" w:rsidP="00EA512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Healthy meeting with a solid prudent reserve</w:t>
            </w:r>
          </w:p>
          <w:p w14:paraId="30D0F0CD" w14:textId="1B7F202D" w:rsidR="00B307A3" w:rsidRDefault="00B307A3" w:rsidP="00EA512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F35D5" w14:paraId="30D0F0D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65427" w14:textId="77777777" w:rsidR="00EF35D5" w:rsidRPr="00271809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71809">
              <w:rPr>
                <w:rFonts w:ascii="Calibri" w:eastAsia="Calibri" w:hAnsi="Calibri" w:cs="Calibri"/>
                <w:sz w:val="24"/>
                <w:szCs w:val="24"/>
              </w:rPr>
              <w:t>The Baltimore Group (Thu - MD)</w:t>
            </w:r>
          </w:p>
          <w:p w14:paraId="30D0F0D0" w14:textId="4D144C68" w:rsidR="00EF35D5" w:rsidRDefault="006D51D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GSR needed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743F8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4898B9" w14:textId="4D5DD012" w:rsidR="007C0129" w:rsidRDefault="00B7167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12 </w:t>
            </w:r>
          </w:p>
          <w:p w14:paraId="30D0F0D1" w14:textId="65585413" w:rsidR="00623306" w:rsidRDefault="00623306" w:rsidP="0084494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61B4" w14:textId="77777777" w:rsidR="00B71676" w:rsidRDefault="00B7167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E534C71" w14:textId="6C0538D6" w:rsidR="00EF35D5" w:rsidRDefault="00B7167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Heather filled in. Meeting needs GSR</w:t>
            </w:r>
          </w:p>
          <w:p w14:paraId="30D0F0D2" w14:textId="4473AB13" w:rsidR="00B307A3" w:rsidRPr="00A360B2" w:rsidRDefault="00B307A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F35D5" w14:paraId="30D0F0D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C8898" w14:textId="4369E4EC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Courage to Change (Fri </w:t>
            </w:r>
            <w:r w:rsidR="00591780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DC)</w:t>
            </w:r>
          </w:p>
          <w:p w14:paraId="30D0F0D5" w14:textId="48759435" w:rsidR="00EF35D5" w:rsidRPr="00271809" w:rsidRDefault="00A32F2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Mike T.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6AF01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C8FD153" w14:textId="17094780" w:rsidR="007C0129" w:rsidRDefault="0072578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  <w:p w14:paraId="30D0F0D6" w14:textId="06392C2F" w:rsidR="00DB73EF" w:rsidRPr="00924452" w:rsidRDefault="00DB73EF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26151" w14:textId="77777777" w:rsidR="00725789" w:rsidRDefault="0072578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B222DEB" w14:textId="6E3A80F6" w:rsidR="00EF35D5" w:rsidRDefault="0072578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$609 balance. Q4 trusted servants have been elected </w:t>
            </w:r>
          </w:p>
          <w:p w14:paraId="30D0F0D7" w14:textId="5CA87D8A" w:rsidR="00B307A3" w:rsidRPr="00924452" w:rsidRDefault="00B307A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F35D5" w14:paraId="30D0F0DD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63AD" w14:textId="77777777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Saturday Meditation (Sat - DC)</w:t>
            </w:r>
          </w:p>
          <w:p w14:paraId="30D0F0DA" w14:textId="02AFBD31" w:rsidR="00EF35D5" w:rsidRDefault="002A3B34" w:rsidP="00095935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Ken B.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A6C29" w14:textId="77777777" w:rsidR="00EF35D5" w:rsidRDefault="00EF35D5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65AB515" w14:textId="37529622" w:rsidR="00C45DD8" w:rsidRDefault="00725789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6 -12</w:t>
            </w:r>
          </w:p>
          <w:p w14:paraId="30D0F0DB" w14:textId="2DAFF5F6" w:rsidR="00DB73EF" w:rsidRDefault="00DB73EF" w:rsidP="001D747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638E4" w14:textId="77777777" w:rsidR="00D22F73" w:rsidRDefault="00D22F73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1BCC84D" w14:textId="13601DDC" w:rsidR="00EF35D5" w:rsidRDefault="00D22F73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Q4 elections held. Everyone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is able to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share</w:t>
            </w:r>
          </w:p>
          <w:p w14:paraId="30D0F0DC" w14:textId="494866C3" w:rsidR="00B307A3" w:rsidRDefault="00B307A3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44941" w14:paraId="30D0F0E2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DF1EE" w14:textId="77777777" w:rsidR="00844941" w:rsidRDefault="00844941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Saturday Solution (Sat - DC)</w:t>
            </w:r>
          </w:p>
          <w:p w14:paraId="30D0F0DF" w14:textId="3C8703A8" w:rsidR="00844941" w:rsidRDefault="0084494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00DF7B41">
              <w:rPr>
                <w:rFonts w:ascii="Calibri" w:eastAsia="Calibri" w:hAnsi="Calibri" w:cs="Calibri"/>
                <w:sz w:val="24"/>
                <w:szCs w:val="24"/>
              </w:rPr>
              <w:t>tacey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40929" w14:textId="77777777" w:rsidR="00844941" w:rsidRDefault="00844941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AADFA05" w14:textId="1176E354" w:rsidR="00FA62F1" w:rsidRDefault="00B4170B" w:rsidP="00CA571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25 </w:t>
            </w:r>
          </w:p>
          <w:p w14:paraId="30D0F0E0" w14:textId="36D8B407" w:rsidR="00844941" w:rsidRDefault="00844941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E1" w14:textId="10C0E4AB" w:rsidR="00B307A3" w:rsidRDefault="00D22F73" w:rsidP="00B307A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Mike T filled in for Stacey. </w:t>
            </w:r>
            <w:r w:rsidR="00B4170B">
              <w:rPr>
                <w:rFonts w:ascii="Calibri" w:eastAsia="Calibri" w:hAnsi="Calibri" w:cs="Calibri"/>
                <w:sz w:val="24"/>
                <w:szCs w:val="24"/>
              </w:rPr>
              <w:t>$38 per week 7</w:t>
            </w:r>
            <w:r w:rsidR="00B4170B" w:rsidRPr="00B4170B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r w:rsidR="00B4170B">
              <w:rPr>
                <w:rFonts w:ascii="Calibri" w:eastAsia="Calibri" w:hAnsi="Calibri" w:cs="Calibri"/>
                <w:sz w:val="24"/>
                <w:szCs w:val="24"/>
              </w:rPr>
              <w:t xml:space="preserve"> tradition. Q4 elections held</w:t>
            </w:r>
          </w:p>
        </w:tc>
      </w:tr>
      <w:tr w:rsidR="00844941" w14:paraId="30D0F0E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EFA8E" w14:textId="77777777" w:rsidR="00844941" w:rsidRDefault="00844941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Sunday Morning Meeting (Sun – DC)</w:t>
            </w:r>
          </w:p>
          <w:p w14:paraId="30D0F0E4" w14:textId="0C928C5E" w:rsidR="00844941" w:rsidRDefault="007B7798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Josh C.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0C43" w14:textId="77777777" w:rsidR="00DF4527" w:rsidRDefault="00DF4527" w:rsidP="0036402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6E1F06" w14:textId="66AF77E2" w:rsidR="007B7798" w:rsidRDefault="00364029" w:rsidP="0036402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 in person</w:t>
            </w:r>
          </w:p>
          <w:p w14:paraId="20A4EB5F" w14:textId="23F770CF" w:rsidR="00364029" w:rsidRDefault="00364029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 online</w:t>
            </w:r>
          </w:p>
          <w:p w14:paraId="30D0F0E5" w14:textId="4FF5CA46" w:rsidR="00844941" w:rsidRDefault="00844941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60556" w14:textId="792DBCC7" w:rsidR="00844941" w:rsidRDefault="00122C95" w:rsidP="0011087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$715.42 balance</w:t>
            </w:r>
          </w:p>
          <w:p w14:paraId="30D0F0E7" w14:textId="697B39CB" w:rsidR="00B307A3" w:rsidRDefault="00B307A3" w:rsidP="0011087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5622D" w14:paraId="381013CF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33E99" w14:textId="77777777" w:rsidR="0045622D" w:rsidRPr="00C83225" w:rsidRDefault="000B5792" w:rsidP="006D4F86">
            <w:pPr>
              <w:rPr>
                <w:rFonts w:ascii="Calibri" w:hAnsi="Calibri" w:cs="Calibri"/>
                <w:highlight w:val="white"/>
              </w:rPr>
            </w:pPr>
            <w:r w:rsidRPr="00C83225">
              <w:rPr>
                <w:rFonts w:ascii="Calibri" w:hAnsi="Calibri" w:cs="Calibri"/>
                <w:highlight w:val="white"/>
              </w:rPr>
              <w:t xml:space="preserve">What’s the T? </w:t>
            </w:r>
          </w:p>
          <w:p w14:paraId="05206257" w14:textId="5C771857" w:rsidR="000B5792" w:rsidRDefault="000B5792" w:rsidP="006D4F86">
            <w:pPr>
              <w:rPr>
                <w:highlight w:val="white"/>
              </w:rPr>
            </w:pPr>
            <w:r w:rsidRPr="00C83225">
              <w:rPr>
                <w:rFonts w:ascii="Calibri" w:hAnsi="Calibri" w:cs="Calibri"/>
                <w:highlight w:val="white"/>
              </w:rPr>
              <w:t>Reginald R</w:t>
            </w:r>
            <w:r>
              <w:rPr>
                <w:highlight w:val="white"/>
              </w:rPr>
              <w:t xml:space="preserve">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9C271" w14:textId="77777777" w:rsidR="0045622D" w:rsidRDefault="0045622D" w:rsidP="006D4F86">
            <w:pPr>
              <w:jc w:val="center"/>
              <w:rPr>
                <w:sz w:val="24"/>
                <w:szCs w:val="24"/>
              </w:rPr>
            </w:pPr>
          </w:p>
          <w:p w14:paraId="267659FE" w14:textId="1FC97CC7" w:rsidR="00A908C4" w:rsidRDefault="008C5B9D" w:rsidP="006D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13 -15</w:t>
            </w:r>
          </w:p>
          <w:p w14:paraId="46694912" w14:textId="77777777" w:rsidR="00A908C4" w:rsidRDefault="00A908C4" w:rsidP="006D4F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8C402" w14:textId="47390163" w:rsidR="0045622D" w:rsidRDefault="00A01886" w:rsidP="0011087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Ria filled in for Reggie. </w:t>
            </w:r>
            <w:proofErr w:type="gramStart"/>
            <w:r w:rsidR="008C5B9D">
              <w:rPr>
                <w:rFonts w:ascii="Calibri" w:hAnsi="Calibri" w:cs="Calibri"/>
                <w:sz w:val="24"/>
                <w:szCs w:val="24"/>
              </w:rPr>
              <w:t>$</w:t>
            </w:r>
            <w:proofErr w:type="gramEnd"/>
            <w:r w:rsidR="008C5B9D">
              <w:rPr>
                <w:rFonts w:ascii="Calibri" w:hAnsi="Calibri" w:cs="Calibri"/>
                <w:sz w:val="24"/>
                <w:szCs w:val="24"/>
              </w:rPr>
              <w:t>10.38 contributions. Q4 elections held</w:t>
            </w:r>
          </w:p>
          <w:p w14:paraId="50250A7C" w14:textId="79D775A7" w:rsidR="00B307A3" w:rsidRPr="00A77D80" w:rsidRDefault="00B307A3" w:rsidP="0011087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44941" w14:paraId="30D0F0E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E4FCD" w14:textId="77777777" w:rsidR="00844941" w:rsidRDefault="00844941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Sunday Evening </w:t>
            </w:r>
            <w:proofErr w:type="gramStart"/>
            <w:r>
              <w:rPr>
                <w:rFonts w:ascii="Calibri" w:eastAsia="Calibri" w:hAnsi="Calibri" w:cs="Calibri"/>
                <w:highlight w:val="white"/>
              </w:rPr>
              <w:t>Surrender  (</w:t>
            </w:r>
            <w:proofErr w:type="gramEnd"/>
            <w:r>
              <w:rPr>
                <w:rFonts w:ascii="Calibri" w:eastAsia="Calibri" w:hAnsi="Calibri" w:cs="Calibri"/>
                <w:highlight w:val="white"/>
              </w:rPr>
              <w:t>Sun - OL)</w:t>
            </w:r>
          </w:p>
          <w:p w14:paraId="30D0F0EA" w14:textId="316821CC" w:rsidR="00844941" w:rsidRDefault="00844941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Archie M.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55D0A" w14:textId="77777777" w:rsidR="00844941" w:rsidRDefault="00844941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67C6B4B" w14:textId="4F35FB06" w:rsidR="00A77D80" w:rsidRDefault="00B06C2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15 -20 </w:t>
            </w:r>
          </w:p>
          <w:p w14:paraId="30D0F0EB" w14:textId="32F85E9E" w:rsidR="00844941" w:rsidRDefault="00844941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B6F3" w14:textId="7BC6B719" w:rsidR="00844941" w:rsidRDefault="00A01886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Jimmy G. filled in for Archie. </w:t>
            </w:r>
            <w:r w:rsidR="00B06C25">
              <w:rPr>
                <w:rFonts w:ascii="Calibri" w:eastAsia="Calibri" w:hAnsi="Calibri" w:cs="Calibri"/>
                <w:sz w:val="24"/>
                <w:szCs w:val="24"/>
              </w:rPr>
              <w:t xml:space="preserve">Tried Q4 elections but will need to try again to fill positions. </w:t>
            </w:r>
          </w:p>
          <w:p w14:paraId="30D0F0ED" w14:textId="028447EA" w:rsidR="00B307A3" w:rsidRDefault="00B307A3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44941" w14:paraId="30D0F0F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9D235" w14:textId="77777777" w:rsidR="00844941" w:rsidRDefault="00844941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lastRenderedPageBreak/>
              <w:t>Resilient Voices BIPOC (Sun - DC)</w:t>
            </w:r>
          </w:p>
          <w:p w14:paraId="30D0F0F0" w14:textId="15C1E554" w:rsidR="00844941" w:rsidRDefault="00844941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Brian B.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78DD6" w14:textId="77777777" w:rsidR="00844941" w:rsidRDefault="00844941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D6910B2" w14:textId="0DAAF0BE" w:rsidR="00391B93" w:rsidRDefault="00A81BD1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Low</w:t>
            </w:r>
            <w:r w:rsidR="00C77967">
              <w:rPr>
                <w:rFonts w:ascii="Calibri" w:eastAsia="Calibri" w:hAnsi="Calibri" w:cs="Calibri"/>
                <w:sz w:val="24"/>
                <w:szCs w:val="24"/>
              </w:rPr>
              <w:t xml:space="preserve">er but picking up </w:t>
            </w:r>
          </w:p>
          <w:p w14:paraId="30D0F0F1" w14:textId="2E331978" w:rsidR="00844941" w:rsidRDefault="00844941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E31FA" w14:textId="46F0750E" w:rsidR="00844941" w:rsidRDefault="00A81BD1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$27 negative balance</w:t>
            </w:r>
            <w:r w:rsidR="00C77967">
              <w:rPr>
                <w:rFonts w:ascii="Calibri" w:eastAsia="Calibri" w:hAnsi="Calibri" w:cs="Calibri"/>
                <w:sz w:val="24"/>
                <w:szCs w:val="24"/>
              </w:rPr>
              <w:t>. Electing new Chair next week</w:t>
            </w:r>
          </w:p>
          <w:p w14:paraId="30D0F0F2" w14:textId="05CD5CF3" w:rsidR="00B307A3" w:rsidRDefault="00B307A3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44941" w14:paraId="30D0F0F9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0ABC4" w14:textId="420B836B" w:rsidR="00844941" w:rsidRDefault="00844941" w:rsidP="006D4F86">
            <w:pPr>
              <w:rPr>
                <w:rFonts w:ascii="Calibri" w:hAnsi="Calibri" w:cs="Calibri"/>
                <w:highlight w:val="white"/>
              </w:rPr>
            </w:pPr>
            <w:r w:rsidRPr="00672FCD">
              <w:rPr>
                <w:rFonts w:ascii="Calibri" w:hAnsi="Calibri" w:cs="Calibri"/>
                <w:highlight w:val="white"/>
              </w:rPr>
              <w:t xml:space="preserve">H.O.P.E (Sun – DC ) </w:t>
            </w:r>
          </w:p>
          <w:p w14:paraId="30D0F0F5" w14:textId="7DBDEE19" w:rsidR="00844941" w:rsidRDefault="00844941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highlight w:val="white"/>
              </w:rPr>
              <w:t xml:space="preserve">Cathy B. </w:t>
            </w:r>
            <w:r w:rsidR="00C83225">
              <w:rPr>
                <w:rFonts w:ascii="Calibri" w:hAnsi="Calibri" w:cs="Calibri"/>
              </w:rPr>
              <w:t xml:space="preserve"> – Heather B. gave report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210DB" w14:textId="77777777" w:rsidR="0077684C" w:rsidRDefault="0077684C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90073A1" w14:textId="7777E2DE" w:rsidR="0077684C" w:rsidRDefault="00C77967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13 – 14 </w:t>
            </w:r>
          </w:p>
          <w:p w14:paraId="30D0F0F6" w14:textId="75A09442" w:rsidR="00844941" w:rsidRDefault="00844941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83284" w14:textId="0FE5347D" w:rsidR="00A35097" w:rsidRDefault="00C77967" w:rsidP="00646C9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$29 collected in September. Doing well. </w:t>
            </w:r>
            <w:r w:rsidR="00B25034">
              <w:rPr>
                <w:rFonts w:ascii="Calibri" w:eastAsia="Calibri" w:hAnsi="Calibri" w:cs="Calibri"/>
                <w:sz w:val="24"/>
                <w:szCs w:val="24"/>
              </w:rPr>
              <w:t xml:space="preserve">Q4 elections were held. </w:t>
            </w:r>
          </w:p>
          <w:p w14:paraId="30D0F0F8" w14:textId="136B73AA" w:rsidR="00B307A3" w:rsidRDefault="00B307A3" w:rsidP="00646C9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44941" w:rsidRPr="00672FCD" w14:paraId="0B8B04E1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648FD" w14:textId="27A41CF2" w:rsidR="00844941" w:rsidRPr="00672FCD" w:rsidRDefault="00844941" w:rsidP="006D4F86">
            <w:pPr>
              <w:rPr>
                <w:rFonts w:ascii="Calibri" w:hAnsi="Calibri" w:cs="Calibri"/>
                <w:highlight w:val="white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AECF2" w14:textId="532531BA" w:rsidR="00844941" w:rsidRPr="00672FCD" w:rsidRDefault="00844941" w:rsidP="006D4F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0F459" w14:textId="3A2B3BDB" w:rsidR="00844941" w:rsidRPr="00672FCD" w:rsidRDefault="00844941" w:rsidP="006D4F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0D0F108" w14:textId="77777777" w:rsidR="00C96F9E" w:rsidRPr="00672FCD" w:rsidRDefault="00C96F9E">
      <w:pPr>
        <w:spacing w:after="0" w:line="393" w:lineRule="auto"/>
        <w:rPr>
          <w:b/>
          <w:sz w:val="24"/>
          <w:szCs w:val="24"/>
          <w:u w:val="single"/>
        </w:rPr>
      </w:pPr>
    </w:p>
    <w:p w14:paraId="3E4E1D74" w14:textId="358D503D" w:rsidR="009F078F" w:rsidRDefault="00653646" w:rsidP="009F078F">
      <w:pPr>
        <w:spacing w:after="0" w:line="393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Old Business</w:t>
      </w:r>
      <w:r>
        <w:rPr>
          <w:sz w:val="24"/>
          <w:szCs w:val="24"/>
        </w:rPr>
        <w:t>:</w:t>
      </w:r>
      <w:r w:rsidR="005340CE">
        <w:rPr>
          <w:sz w:val="24"/>
          <w:szCs w:val="24"/>
        </w:rPr>
        <w:t xml:space="preserve"> </w:t>
      </w:r>
    </w:p>
    <w:p w14:paraId="472EF73F" w14:textId="31332363" w:rsidR="001C305A" w:rsidRPr="00154E1E" w:rsidRDefault="00424E3D" w:rsidP="00154E1E">
      <w:pPr>
        <w:pStyle w:val="ListParagraph"/>
        <w:numPr>
          <w:ilvl w:val="0"/>
          <w:numId w:val="14"/>
        </w:numPr>
        <w:spacing w:after="0" w:line="393" w:lineRule="auto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4EEC65AF" w14:textId="77777777" w:rsidR="00FC7E4B" w:rsidRDefault="00FC7E4B">
      <w:pPr>
        <w:spacing w:after="0"/>
        <w:rPr>
          <w:b/>
          <w:sz w:val="24"/>
          <w:szCs w:val="24"/>
          <w:u w:val="single"/>
        </w:rPr>
      </w:pPr>
    </w:p>
    <w:p w14:paraId="30D0F10C" w14:textId="1F27A4DD" w:rsidR="00C96F9E" w:rsidRDefault="00653646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New Business</w:t>
      </w:r>
      <w:r>
        <w:rPr>
          <w:sz w:val="24"/>
          <w:szCs w:val="24"/>
        </w:rPr>
        <w:t>:</w:t>
      </w:r>
      <w:r w:rsidR="009F078F">
        <w:rPr>
          <w:sz w:val="24"/>
          <w:szCs w:val="24"/>
        </w:rPr>
        <w:t xml:space="preserve"> </w:t>
      </w:r>
    </w:p>
    <w:p w14:paraId="62A8EBB0" w14:textId="107AF05A" w:rsidR="0077684C" w:rsidRDefault="00FE0E5D" w:rsidP="00A6607C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DeLon</w:t>
      </w:r>
      <w:proofErr w:type="spellEnd"/>
      <w:r>
        <w:rPr>
          <w:sz w:val="24"/>
          <w:szCs w:val="24"/>
        </w:rPr>
        <w:t xml:space="preserve"> shared information regarding Homegroup Online, which is not an App. </w:t>
      </w:r>
      <w:r w:rsidR="00D061D8">
        <w:rPr>
          <w:sz w:val="24"/>
          <w:szCs w:val="24"/>
        </w:rPr>
        <w:t xml:space="preserve">The service allows use of multiple </w:t>
      </w:r>
      <w:r w:rsidR="002F39F5">
        <w:rPr>
          <w:sz w:val="24"/>
          <w:szCs w:val="24"/>
        </w:rPr>
        <w:t xml:space="preserve">payment </w:t>
      </w:r>
      <w:r w:rsidR="00D061D8">
        <w:rPr>
          <w:sz w:val="24"/>
          <w:szCs w:val="24"/>
        </w:rPr>
        <w:t xml:space="preserve">platforms for donations, is easier for users to make donations, and has a .09% fee per donation to cover costs. </w:t>
      </w:r>
      <w:r w:rsidR="001E4543">
        <w:rPr>
          <w:sz w:val="24"/>
          <w:szCs w:val="24"/>
        </w:rPr>
        <w:t>Homegroup allows for</w:t>
      </w:r>
      <w:r w:rsidR="00F951E9">
        <w:rPr>
          <w:sz w:val="24"/>
          <w:szCs w:val="24"/>
        </w:rPr>
        <w:t xml:space="preserve"> more detailed tracking of donations by group and by event. </w:t>
      </w:r>
      <w:r w:rsidR="001E4543">
        <w:rPr>
          <w:sz w:val="24"/>
          <w:szCs w:val="24"/>
        </w:rPr>
        <w:t>Philadelphia CMA uses Homegroup and used it at MARCMA</w:t>
      </w:r>
      <w:r w:rsidR="00230483">
        <w:rPr>
          <w:sz w:val="24"/>
          <w:szCs w:val="24"/>
        </w:rPr>
        <w:t xml:space="preserve"> and it has been going smoothly</w:t>
      </w:r>
      <w:r w:rsidR="001E4543">
        <w:rPr>
          <w:sz w:val="24"/>
          <w:szCs w:val="24"/>
        </w:rPr>
        <w:t xml:space="preserve">. </w:t>
      </w:r>
      <w:proofErr w:type="spellStart"/>
      <w:r w:rsidR="00850012">
        <w:rPr>
          <w:sz w:val="24"/>
          <w:szCs w:val="24"/>
        </w:rPr>
        <w:t>DeLon</w:t>
      </w:r>
      <w:proofErr w:type="spellEnd"/>
      <w:r w:rsidR="00850012">
        <w:rPr>
          <w:sz w:val="24"/>
          <w:szCs w:val="24"/>
        </w:rPr>
        <w:t xml:space="preserve"> is suggesting that we move to the next step of getting more detailed information about how Homegroup Online could work for DC CMA</w:t>
      </w:r>
    </w:p>
    <w:p w14:paraId="0E6E107C" w14:textId="604406F8" w:rsidR="00F951E9" w:rsidRDefault="00F951E9" w:rsidP="00F951E9">
      <w:pPr>
        <w:pStyle w:val="ListParagraph"/>
        <w:numPr>
          <w:ilvl w:val="1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Cathy B. reported that No Tina Arena uses Homegroup and that is has been a positive experience</w:t>
      </w:r>
    </w:p>
    <w:p w14:paraId="4A968938" w14:textId="264C83BE" w:rsidR="00472040" w:rsidRDefault="00472040" w:rsidP="00F951E9">
      <w:pPr>
        <w:pStyle w:val="ListParagraph"/>
        <w:numPr>
          <w:ilvl w:val="1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David C. asked if Triangle Club based meetings would use Homegroup – no they would not</w:t>
      </w:r>
    </w:p>
    <w:p w14:paraId="1BBABAA8" w14:textId="04AE1364" w:rsidR="00850012" w:rsidRDefault="00850012" w:rsidP="00F951E9">
      <w:pPr>
        <w:pStyle w:val="ListParagraph"/>
        <w:numPr>
          <w:ilvl w:val="1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Cathy B. made a motion to move to the next step with the Homegroup Online process. Dave C. seconded. Motion passed</w:t>
      </w:r>
    </w:p>
    <w:p w14:paraId="226F5F87" w14:textId="77A0A7F4" w:rsidR="001C3E04" w:rsidRPr="00A65A34" w:rsidRDefault="00870E0C" w:rsidP="00A65A34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Cathy B. asked about getting literature for the H.O.P.E meeting – directed her to Will H. for assistance.</w:t>
      </w:r>
    </w:p>
    <w:p w14:paraId="47361461" w14:textId="77777777" w:rsidR="00CF6892" w:rsidRPr="00424E3D" w:rsidRDefault="00CF6892" w:rsidP="00CF6892">
      <w:pPr>
        <w:pStyle w:val="ListParagraph"/>
        <w:spacing w:after="0"/>
        <w:rPr>
          <w:sz w:val="24"/>
          <w:szCs w:val="24"/>
        </w:rPr>
      </w:pPr>
    </w:p>
    <w:p w14:paraId="35EE84EF" w14:textId="53361B7F" w:rsidR="006A5C4F" w:rsidRPr="00953FEE" w:rsidRDefault="006C2A78" w:rsidP="00953FEE">
      <w:pPr>
        <w:spacing w:after="0"/>
        <w:rPr>
          <w:sz w:val="24"/>
          <w:szCs w:val="24"/>
        </w:rPr>
      </w:pPr>
      <w:r w:rsidRPr="00953FEE">
        <w:rPr>
          <w:sz w:val="24"/>
          <w:szCs w:val="24"/>
        </w:rPr>
        <w:t xml:space="preserve">Motion to adjourn </w:t>
      </w:r>
      <w:r w:rsidR="00DE6752">
        <w:rPr>
          <w:sz w:val="24"/>
          <w:szCs w:val="24"/>
        </w:rPr>
        <w:t xml:space="preserve">by </w:t>
      </w:r>
      <w:r w:rsidR="0069733F">
        <w:rPr>
          <w:sz w:val="24"/>
          <w:szCs w:val="24"/>
        </w:rPr>
        <w:t xml:space="preserve">Davee C. </w:t>
      </w:r>
      <w:r w:rsidR="0060470F">
        <w:rPr>
          <w:sz w:val="24"/>
          <w:szCs w:val="24"/>
        </w:rPr>
        <w:t>at 9</w:t>
      </w:r>
      <w:r w:rsidR="00112BC0">
        <w:rPr>
          <w:sz w:val="24"/>
          <w:szCs w:val="24"/>
        </w:rPr>
        <w:t>:</w:t>
      </w:r>
      <w:r w:rsidR="0069733F">
        <w:rPr>
          <w:sz w:val="24"/>
          <w:szCs w:val="24"/>
        </w:rPr>
        <w:t>1</w:t>
      </w:r>
      <w:r w:rsidR="00533D5B">
        <w:rPr>
          <w:sz w:val="24"/>
          <w:szCs w:val="24"/>
        </w:rPr>
        <w:t>6</w:t>
      </w:r>
      <w:r w:rsidR="0060470F">
        <w:rPr>
          <w:sz w:val="24"/>
          <w:szCs w:val="24"/>
        </w:rPr>
        <w:t xml:space="preserve">pm </w:t>
      </w:r>
      <w:r w:rsidR="00A6607C">
        <w:rPr>
          <w:sz w:val="24"/>
          <w:szCs w:val="24"/>
        </w:rPr>
        <w:t xml:space="preserve">seconded </w:t>
      </w:r>
      <w:r w:rsidR="00A65A34">
        <w:rPr>
          <w:sz w:val="24"/>
          <w:szCs w:val="24"/>
        </w:rPr>
        <w:t xml:space="preserve">by </w:t>
      </w:r>
      <w:r w:rsidR="00C80458">
        <w:rPr>
          <w:sz w:val="24"/>
          <w:szCs w:val="24"/>
        </w:rPr>
        <w:t>Russ.</w:t>
      </w:r>
      <w:r w:rsidR="00A6607C">
        <w:rPr>
          <w:sz w:val="24"/>
          <w:szCs w:val="24"/>
        </w:rPr>
        <w:t xml:space="preserve"> </w:t>
      </w:r>
      <w:r w:rsidRPr="00953FEE">
        <w:rPr>
          <w:sz w:val="24"/>
          <w:szCs w:val="24"/>
        </w:rPr>
        <w:t xml:space="preserve"> Motion passed </w:t>
      </w:r>
    </w:p>
    <w:p w14:paraId="7FEF88B5" w14:textId="77777777" w:rsidR="006C2A78" w:rsidRDefault="006C2A78" w:rsidP="006C2A78">
      <w:pPr>
        <w:spacing w:after="0"/>
        <w:rPr>
          <w:sz w:val="24"/>
          <w:szCs w:val="24"/>
        </w:rPr>
      </w:pPr>
    </w:p>
    <w:p w14:paraId="39FF5753" w14:textId="4E9A6F4E" w:rsidR="006C2A78" w:rsidRPr="006C2A78" w:rsidRDefault="006C2A78" w:rsidP="00953F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Closed with serenity prayer </w:t>
      </w:r>
    </w:p>
    <w:p w14:paraId="3902231E" w14:textId="77777777" w:rsidR="00477984" w:rsidRPr="00477984" w:rsidRDefault="00477984" w:rsidP="00477984">
      <w:pPr>
        <w:spacing w:after="0"/>
        <w:rPr>
          <w:sz w:val="24"/>
          <w:szCs w:val="24"/>
        </w:rPr>
      </w:pPr>
    </w:p>
    <w:p w14:paraId="6D207E6F" w14:textId="15AFF405" w:rsidR="00DE269A" w:rsidRPr="00DE269A" w:rsidRDefault="00DE269A" w:rsidP="00DE269A">
      <w:pPr>
        <w:pStyle w:val="ListParagraph"/>
        <w:spacing w:after="0"/>
        <w:ind w:left="1440"/>
        <w:rPr>
          <w:sz w:val="24"/>
          <w:szCs w:val="24"/>
        </w:rPr>
      </w:pPr>
    </w:p>
    <w:p w14:paraId="7AB95E83" w14:textId="543C57FA" w:rsidR="0025010A" w:rsidRPr="0029726C" w:rsidRDefault="009A243F" w:rsidP="00F973A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5010A" w:rsidRPr="0029726C">
      <w:headerReference w:type="default" r:id="rId8"/>
      <w:footerReference w:type="default" r:id="rId9"/>
      <w:pgSz w:w="12240" w:h="15840"/>
      <w:pgMar w:top="2121" w:right="568" w:bottom="1440" w:left="1431" w:header="720" w:footer="9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E9975" w14:textId="77777777" w:rsidR="0011617B" w:rsidRDefault="0011617B">
      <w:pPr>
        <w:spacing w:after="0" w:line="240" w:lineRule="auto"/>
      </w:pPr>
      <w:r>
        <w:separator/>
      </w:r>
    </w:p>
  </w:endnote>
  <w:endnote w:type="continuationSeparator" w:id="0">
    <w:p w14:paraId="2C3170E4" w14:textId="77777777" w:rsidR="0011617B" w:rsidRDefault="00116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F126" w14:textId="64000C93" w:rsidR="00C96F9E" w:rsidRDefault="00653646">
    <w:pPr>
      <w:spacing w:after="0"/>
      <w:ind w:right="864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01F52" w14:textId="77777777" w:rsidR="0011617B" w:rsidRDefault="0011617B">
      <w:pPr>
        <w:spacing w:after="0" w:line="240" w:lineRule="auto"/>
      </w:pPr>
      <w:r>
        <w:separator/>
      </w:r>
    </w:p>
  </w:footnote>
  <w:footnote w:type="continuationSeparator" w:id="0">
    <w:p w14:paraId="27F6B66C" w14:textId="77777777" w:rsidR="0011617B" w:rsidRDefault="00116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F125" w14:textId="77777777" w:rsidR="00C96F9E" w:rsidRDefault="00653646">
    <w:pPr>
      <w:spacing w:after="0"/>
      <w:ind w:left="-1431" w:right="881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0D0F127" wp14:editId="30D0F128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37885" cy="72898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7885" cy="728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6EBA"/>
    <w:multiLevelType w:val="hybridMultilevel"/>
    <w:tmpl w:val="F9002D12"/>
    <w:lvl w:ilvl="0" w:tplc="48E025D6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1609"/>
    <w:multiLevelType w:val="hybridMultilevel"/>
    <w:tmpl w:val="D226B480"/>
    <w:lvl w:ilvl="0" w:tplc="55E475A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378F2"/>
    <w:multiLevelType w:val="multilevel"/>
    <w:tmpl w:val="81EEFAF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EE824B1"/>
    <w:multiLevelType w:val="hybridMultilevel"/>
    <w:tmpl w:val="05FE56FE"/>
    <w:lvl w:ilvl="0" w:tplc="3884A5A4">
      <w:start w:val="8"/>
      <w:numFmt w:val="bullet"/>
      <w:lvlText w:val=""/>
      <w:lvlJc w:val="left"/>
      <w:pPr>
        <w:ind w:left="354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4" w15:restartNumberingAfterBreak="0">
    <w:nsid w:val="31E274CD"/>
    <w:multiLevelType w:val="hybridMultilevel"/>
    <w:tmpl w:val="AC7CB0CE"/>
    <w:lvl w:ilvl="0" w:tplc="B35A3BE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A5B8A"/>
    <w:multiLevelType w:val="hybridMultilevel"/>
    <w:tmpl w:val="107E20E8"/>
    <w:lvl w:ilvl="0" w:tplc="245EA8A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56269"/>
    <w:multiLevelType w:val="hybridMultilevel"/>
    <w:tmpl w:val="7FAEABC2"/>
    <w:lvl w:ilvl="0" w:tplc="7BD41986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73996"/>
    <w:multiLevelType w:val="hybridMultilevel"/>
    <w:tmpl w:val="79CE5588"/>
    <w:lvl w:ilvl="0" w:tplc="8E7A605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87814"/>
    <w:multiLevelType w:val="hybridMultilevel"/>
    <w:tmpl w:val="8A1CE1B0"/>
    <w:lvl w:ilvl="0" w:tplc="4AFAEBC6">
      <w:start w:val="8"/>
      <w:numFmt w:val="bullet"/>
      <w:lvlText w:val=""/>
      <w:lvlJc w:val="left"/>
      <w:pPr>
        <w:ind w:left="714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9" w15:restartNumberingAfterBreak="0">
    <w:nsid w:val="5321500D"/>
    <w:multiLevelType w:val="hybridMultilevel"/>
    <w:tmpl w:val="E820A434"/>
    <w:lvl w:ilvl="0" w:tplc="47E45F2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D553F"/>
    <w:multiLevelType w:val="hybridMultilevel"/>
    <w:tmpl w:val="EAD82870"/>
    <w:lvl w:ilvl="0" w:tplc="FCD046DC">
      <w:start w:val="20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83389"/>
    <w:multiLevelType w:val="multilevel"/>
    <w:tmpl w:val="A53467D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7E2105E"/>
    <w:multiLevelType w:val="hybridMultilevel"/>
    <w:tmpl w:val="2C645E56"/>
    <w:lvl w:ilvl="0" w:tplc="15A6F082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BC11DD"/>
    <w:multiLevelType w:val="hybridMultilevel"/>
    <w:tmpl w:val="FAB0C3A4"/>
    <w:lvl w:ilvl="0" w:tplc="89005F6A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1A3B28"/>
    <w:multiLevelType w:val="hybridMultilevel"/>
    <w:tmpl w:val="80CA39EE"/>
    <w:lvl w:ilvl="0" w:tplc="067ADBF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E6149"/>
    <w:multiLevelType w:val="hybridMultilevel"/>
    <w:tmpl w:val="1DA0D026"/>
    <w:lvl w:ilvl="0" w:tplc="2664313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993557">
    <w:abstractNumId w:val="11"/>
  </w:num>
  <w:num w:numId="2" w16cid:durableId="2108958080">
    <w:abstractNumId w:val="2"/>
  </w:num>
  <w:num w:numId="3" w16cid:durableId="648900713">
    <w:abstractNumId w:val="1"/>
  </w:num>
  <w:num w:numId="4" w16cid:durableId="1425111947">
    <w:abstractNumId w:val="7"/>
  </w:num>
  <w:num w:numId="5" w16cid:durableId="845246419">
    <w:abstractNumId w:val="13"/>
  </w:num>
  <w:num w:numId="6" w16cid:durableId="2071687685">
    <w:abstractNumId w:val="12"/>
  </w:num>
  <w:num w:numId="7" w16cid:durableId="1727608957">
    <w:abstractNumId w:val="4"/>
  </w:num>
  <w:num w:numId="8" w16cid:durableId="561985920">
    <w:abstractNumId w:val="0"/>
  </w:num>
  <w:num w:numId="9" w16cid:durableId="1673145459">
    <w:abstractNumId w:val="10"/>
  </w:num>
  <w:num w:numId="10" w16cid:durableId="531380988">
    <w:abstractNumId w:val="15"/>
  </w:num>
  <w:num w:numId="11" w16cid:durableId="1200244040">
    <w:abstractNumId w:val="5"/>
  </w:num>
  <w:num w:numId="12" w16cid:durableId="625045468">
    <w:abstractNumId w:val="9"/>
  </w:num>
  <w:num w:numId="13" w16cid:durableId="1861426495">
    <w:abstractNumId w:val="6"/>
  </w:num>
  <w:num w:numId="14" w16cid:durableId="417411501">
    <w:abstractNumId w:val="14"/>
  </w:num>
  <w:num w:numId="15" w16cid:durableId="2124684360">
    <w:abstractNumId w:val="3"/>
  </w:num>
  <w:num w:numId="16" w16cid:durableId="19573229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F9E"/>
    <w:rsid w:val="000002CB"/>
    <w:rsid w:val="000104E4"/>
    <w:rsid w:val="000117C8"/>
    <w:rsid w:val="00011920"/>
    <w:rsid w:val="00016AC1"/>
    <w:rsid w:val="00022DAC"/>
    <w:rsid w:val="00026922"/>
    <w:rsid w:val="00027B60"/>
    <w:rsid w:val="0003380A"/>
    <w:rsid w:val="00040AF7"/>
    <w:rsid w:val="000456B6"/>
    <w:rsid w:val="00050CE5"/>
    <w:rsid w:val="00051167"/>
    <w:rsid w:val="0005184F"/>
    <w:rsid w:val="000537AD"/>
    <w:rsid w:val="000613ED"/>
    <w:rsid w:val="00061C20"/>
    <w:rsid w:val="00062E01"/>
    <w:rsid w:val="000666C7"/>
    <w:rsid w:val="00070A59"/>
    <w:rsid w:val="00072A9B"/>
    <w:rsid w:val="000759B1"/>
    <w:rsid w:val="00076CEF"/>
    <w:rsid w:val="00080019"/>
    <w:rsid w:val="0008032A"/>
    <w:rsid w:val="00081B3E"/>
    <w:rsid w:val="0008547C"/>
    <w:rsid w:val="00085D0D"/>
    <w:rsid w:val="000950BF"/>
    <w:rsid w:val="00095935"/>
    <w:rsid w:val="00097F0B"/>
    <w:rsid w:val="000A56F4"/>
    <w:rsid w:val="000B5792"/>
    <w:rsid w:val="000B5860"/>
    <w:rsid w:val="000C0310"/>
    <w:rsid w:val="000C2EF5"/>
    <w:rsid w:val="000C4C7D"/>
    <w:rsid w:val="000C4D2E"/>
    <w:rsid w:val="000C50F0"/>
    <w:rsid w:val="000C5368"/>
    <w:rsid w:val="000C617C"/>
    <w:rsid w:val="000D0A74"/>
    <w:rsid w:val="000D6140"/>
    <w:rsid w:val="000E5893"/>
    <w:rsid w:val="000E5999"/>
    <w:rsid w:val="000F15D9"/>
    <w:rsid w:val="000F178B"/>
    <w:rsid w:val="00101738"/>
    <w:rsid w:val="001030F6"/>
    <w:rsid w:val="0010310D"/>
    <w:rsid w:val="001053D2"/>
    <w:rsid w:val="00105F3C"/>
    <w:rsid w:val="00106B9A"/>
    <w:rsid w:val="00110875"/>
    <w:rsid w:val="00111B6C"/>
    <w:rsid w:val="00112BC0"/>
    <w:rsid w:val="001146AA"/>
    <w:rsid w:val="001155BD"/>
    <w:rsid w:val="0011617B"/>
    <w:rsid w:val="001162E7"/>
    <w:rsid w:val="00121369"/>
    <w:rsid w:val="00121FFA"/>
    <w:rsid w:val="00122C95"/>
    <w:rsid w:val="001233D4"/>
    <w:rsid w:val="00126F97"/>
    <w:rsid w:val="00127EA7"/>
    <w:rsid w:val="00130DB9"/>
    <w:rsid w:val="00135014"/>
    <w:rsid w:val="00137382"/>
    <w:rsid w:val="00137DCE"/>
    <w:rsid w:val="00141DC4"/>
    <w:rsid w:val="00142D11"/>
    <w:rsid w:val="00143B92"/>
    <w:rsid w:val="00143F17"/>
    <w:rsid w:val="001471C5"/>
    <w:rsid w:val="001503C0"/>
    <w:rsid w:val="00151D7C"/>
    <w:rsid w:val="00154E1E"/>
    <w:rsid w:val="001614F5"/>
    <w:rsid w:val="0016210A"/>
    <w:rsid w:val="001623F1"/>
    <w:rsid w:val="00165038"/>
    <w:rsid w:val="00166D2F"/>
    <w:rsid w:val="00177AE8"/>
    <w:rsid w:val="00177BC0"/>
    <w:rsid w:val="0018483D"/>
    <w:rsid w:val="0018511D"/>
    <w:rsid w:val="00185467"/>
    <w:rsid w:val="00186B15"/>
    <w:rsid w:val="00187204"/>
    <w:rsid w:val="00190875"/>
    <w:rsid w:val="00192EC3"/>
    <w:rsid w:val="00193D1B"/>
    <w:rsid w:val="00193DDB"/>
    <w:rsid w:val="00194C24"/>
    <w:rsid w:val="001A0C13"/>
    <w:rsid w:val="001A3896"/>
    <w:rsid w:val="001A4801"/>
    <w:rsid w:val="001A73E9"/>
    <w:rsid w:val="001B02AB"/>
    <w:rsid w:val="001C0699"/>
    <w:rsid w:val="001C0E76"/>
    <w:rsid w:val="001C305A"/>
    <w:rsid w:val="001C3E04"/>
    <w:rsid w:val="001C7AD1"/>
    <w:rsid w:val="001D0974"/>
    <w:rsid w:val="001D0CE6"/>
    <w:rsid w:val="001D3C90"/>
    <w:rsid w:val="001D5C0C"/>
    <w:rsid w:val="001D747B"/>
    <w:rsid w:val="001D7AF3"/>
    <w:rsid w:val="001E1242"/>
    <w:rsid w:val="001E35E1"/>
    <w:rsid w:val="001E4543"/>
    <w:rsid w:val="001F0285"/>
    <w:rsid w:val="001F234A"/>
    <w:rsid w:val="00200F9A"/>
    <w:rsid w:val="00202828"/>
    <w:rsid w:val="002052E1"/>
    <w:rsid w:val="0021399A"/>
    <w:rsid w:val="00213CFC"/>
    <w:rsid w:val="00214141"/>
    <w:rsid w:val="00215ABB"/>
    <w:rsid w:val="00215FC4"/>
    <w:rsid w:val="0021663C"/>
    <w:rsid w:val="00220774"/>
    <w:rsid w:val="002208C4"/>
    <w:rsid w:val="00222F79"/>
    <w:rsid w:val="002242F7"/>
    <w:rsid w:val="0022514C"/>
    <w:rsid w:val="00230483"/>
    <w:rsid w:val="00230EBB"/>
    <w:rsid w:val="002316F4"/>
    <w:rsid w:val="002325B9"/>
    <w:rsid w:val="00236FEF"/>
    <w:rsid w:val="0024481B"/>
    <w:rsid w:val="00246457"/>
    <w:rsid w:val="002470AE"/>
    <w:rsid w:val="0025010A"/>
    <w:rsid w:val="00262EC3"/>
    <w:rsid w:val="002642F3"/>
    <w:rsid w:val="00265EF5"/>
    <w:rsid w:val="00270B94"/>
    <w:rsid w:val="00271809"/>
    <w:rsid w:val="002737D5"/>
    <w:rsid w:val="00274288"/>
    <w:rsid w:val="00285822"/>
    <w:rsid w:val="002861FA"/>
    <w:rsid w:val="00291DF1"/>
    <w:rsid w:val="0029461C"/>
    <w:rsid w:val="00294D39"/>
    <w:rsid w:val="0029726C"/>
    <w:rsid w:val="002A3B34"/>
    <w:rsid w:val="002A56AF"/>
    <w:rsid w:val="002A6EF9"/>
    <w:rsid w:val="002B12A5"/>
    <w:rsid w:val="002B3814"/>
    <w:rsid w:val="002B4E7D"/>
    <w:rsid w:val="002C26FE"/>
    <w:rsid w:val="002C6B4B"/>
    <w:rsid w:val="002C6F15"/>
    <w:rsid w:val="002D3000"/>
    <w:rsid w:val="002D42AB"/>
    <w:rsid w:val="002D49AB"/>
    <w:rsid w:val="002D5900"/>
    <w:rsid w:val="002D633E"/>
    <w:rsid w:val="002D7F52"/>
    <w:rsid w:val="002E16F6"/>
    <w:rsid w:val="002F39F5"/>
    <w:rsid w:val="002F5318"/>
    <w:rsid w:val="002F5FD3"/>
    <w:rsid w:val="00303AFF"/>
    <w:rsid w:val="0030555E"/>
    <w:rsid w:val="00305B2E"/>
    <w:rsid w:val="00305BBD"/>
    <w:rsid w:val="00305D4C"/>
    <w:rsid w:val="003060A0"/>
    <w:rsid w:val="0030733B"/>
    <w:rsid w:val="003101A4"/>
    <w:rsid w:val="003130E7"/>
    <w:rsid w:val="00315814"/>
    <w:rsid w:val="00315BB5"/>
    <w:rsid w:val="003241D8"/>
    <w:rsid w:val="003244C9"/>
    <w:rsid w:val="00324758"/>
    <w:rsid w:val="0032507C"/>
    <w:rsid w:val="00340CEF"/>
    <w:rsid w:val="003475A7"/>
    <w:rsid w:val="0035234C"/>
    <w:rsid w:val="00356568"/>
    <w:rsid w:val="00357E29"/>
    <w:rsid w:val="00360D9E"/>
    <w:rsid w:val="0036362A"/>
    <w:rsid w:val="00364029"/>
    <w:rsid w:val="00366831"/>
    <w:rsid w:val="00373E3A"/>
    <w:rsid w:val="00374851"/>
    <w:rsid w:val="00381550"/>
    <w:rsid w:val="0038160A"/>
    <w:rsid w:val="00381637"/>
    <w:rsid w:val="00382C51"/>
    <w:rsid w:val="0038433A"/>
    <w:rsid w:val="00385B9F"/>
    <w:rsid w:val="0039023F"/>
    <w:rsid w:val="00391B93"/>
    <w:rsid w:val="003A2DF0"/>
    <w:rsid w:val="003A47FF"/>
    <w:rsid w:val="003A4966"/>
    <w:rsid w:val="003A49D9"/>
    <w:rsid w:val="003A57A1"/>
    <w:rsid w:val="003B3AE3"/>
    <w:rsid w:val="003B49B2"/>
    <w:rsid w:val="003B4F77"/>
    <w:rsid w:val="003B5057"/>
    <w:rsid w:val="003B6277"/>
    <w:rsid w:val="003C0CE5"/>
    <w:rsid w:val="003C36FA"/>
    <w:rsid w:val="003C387A"/>
    <w:rsid w:val="003D0863"/>
    <w:rsid w:val="003D23DB"/>
    <w:rsid w:val="003D4D17"/>
    <w:rsid w:val="003D6F34"/>
    <w:rsid w:val="003D7658"/>
    <w:rsid w:val="003E0F63"/>
    <w:rsid w:val="003E3E80"/>
    <w:rsid w:val="003F1101"/>
    <w:rsid w:val="003F5053"/>
    <w:rsid w:val="00400722"/>
    <w:rsid w:val="00401EBF"/>
    <w:rsid w:val="00404168"/>
    <w:rsid w:val="00405F53"/>
    <w:rsid w:val="00410F77"/>
    <w:rsid w:val="004116CD"/>
    <w:rsid w:val="00413A1A"/>
    <w:rsid w:val="00416ABA"/>
    <w:rsid w:val="00421466"/>
    <w:rsid w:val="004233E5"/>
    <w:rsid w:val="00424650"/>
    <w:rsid w:val="00424952"/>
    <w:rsid w:val="00424E3D"/>
    <w:rsid w:val="004264CA"/>
    <w:rsid w:val="00426C69"/>
    <w:rsid w:val="00430645"/>
    <w:rsid w:val="004306AA"/>
    <w:rsid w:val="00431F16"/>
    <w:rsid w:val="00432A3B"/>
    <w:rsid w:val="00432F6D"/>
    <w:rsid w:val="00434FC6"/>
    <w:rsid w:val="00437735"/>
    <w:rsid w:val="004435CF"/>
    <w:rsid w:val="004437BB"/>
    <w:rsid w:val="00444181"/>
    <w:rsid w:val="004512D4"/>
    <w:rsid w:val="00451928"/>
    <w:rsid w:val="004533C1"/>
    <w:rsid w:val="0045491D"/>
    <w:rsid w:val="00455437"/>
    <w:rsid w:val="00455F90"/>
    <w:rsid w:val="0045622D"/>
    <w:rsid w:val="00464B4E"/>
    <w:rsid w:val="00465375"/>
    <w:rsid w:val="00467598"/>
    <w:rsid w:val="004679F8"/>
    <w:rsid w:val="00467B0A"/>
    <w:rsid w:val="0047013D"/>
    <w:rsid w:val="00471306"/>
    <w:rsid w:val="0047179D"/>
    <w:rsid w:val="00472040"/>
    <w:rsid w:val="004732DA"/>
    <w:rsid w:val="00477984"/>
    <w:rsid w:val="004839A9"/>
    <w:rsid w:val="00490ECB"/>
    <w:rsid w:val="0049766B"/>
    <w:rsid w:val="004A3A48"/>
    <w:rsid w:val="004A67BD"/>
    <w:rsid w:val="004B0F2B"/>
    <w:rsid w:val="004B1E7A"/>
    <w:rsid w:val="004B69BD"/>
    <w:rsid w:val="004B6D8D"/>
    <w:rsid w:val="004C2929"/>
    <w:rsid w:val="004C3636"/>
    <w:rsid w:val="004C4CDC"/>
    <w:rsid w:val="004C5B25"/>
    <w:rsid w:val="004C67C6"/>
    <w:rsid w:val="004D0173"/>
    <w:rsid w:val="004D104B"/>
    <w:rsid w:val="004D2124"/>
    <w:rsid w:val="004D5AD4"/>
    <w:rsid w:val="004D7B75"/>
    <w:rsid w:val="004E18AE"/>
    <w:rsid w:val="004E4872"/>
    <w:rsid w:val="00501F25"/>
    <w:rsid w:val="005029D6"/>
    <w:rsid w:val="005031DB"/>
    <w:rsid w:val="00504044"/>
    <w:rsid w:val="00504824"/>
    <w:rsid w:val="005066B1"/>
    <w:rsid w:val="0050675B"/>
    <w:rsid w:val="00514190"/>
    <w:rsid w:val="00517A09"/>
    <w:rsid w:val="005273B9"/>
    <w:rsid w:val="00533D5B"/>
    <w:rsid w:val="005340CE"/>
    <w:rsid w:val="00534E71"/>
    <w:rsid w:val="005376C7"/>
    <w:rsid w:val="0054140A"/>
    <w:rsid w:val="00541B9C"/>
    <w:rsid w:val="00541FE1"/>
    <w:rsid w:val="00543FA3"/>
    <w:rsid w:val="005605CB"/>
    <w:rsid w:val="0056271F"/>
    <w:rsid w:val="005629B5"/>
    <w:rsid w:val="0057537D"/>
    <w:rsid w:val="00576894"/>
    <w:rsid w:val="00580B9D"/>
    <w:rsid w:val="00582D27"/>
    <w:rsid w:val="0058585D"/>
    <w:rsid w:val="00591780"/>
    <w:rsid w:val="005934FC"/>
    <w:rsid w:val="005976B3"/>
    <w:rsid w:val="00597874"/>
    <w:rsid w:val="005A1CD6"/>
    <w:rsid w:val="005A20C0"/>
    <w:rsid w:val="005A234B"/>
    <w:rsid w:val="005A2B33"/>
    <w:rsid w:val="005B1050"/>
    <w:rsid w:val="005B15FB"/>
    <w:rsid w:val="005B295D"/>
    <w:rsid w:val="005B4959"/>
    <w:rsid w:val="005B6439"/>
    <w:rsid w:val="005B6E41"/>
    <w:rsid w:val="005C0ACA"/>
    <w:rsid w:val="005C0EA3"/>
    <w:rsid w:val="005C182C"/>
    <w:rsid w:val="005C38B2"/>
    <w:rsid w:val="005C473E"/>
    <w:rsid w:val="005C514D"/>
    <w:rsid w:val="005C7294"/>
    <w:rsid w:val="005C796C"/>
    <w:rsid w:val="005D5EB0"/>
    <w:rsid w:val="005D686E"/>
    <w:rsid w:val="005D746F"/>
    <w:rsid w:val="005E65A6"/>
    <w:rsid w:val="005E7232"/>
    <w:rsid w:val="005F7A67"/>
    <w:rsid w:val="0060470F"/>
    <w:rsid w:val="0061661A"/>
    <w:rsid w:val="00616B5C"/>
    <w:rsid w:val="00617337"/>
    <w:rsid w:val="006218A9"/>
    <w:rsid w:val="00622B8E"/>
    <w:rsid w:val="00623306"/>
    <w:rsid w:val="006243FA"/>
    <w:rsid w:val="0063071B"/>
    <w:rsid w:val="00636258"/>
    <w:rsid w:val="00636424"/>
    <w:rsid w:val="00637B64"/>
    <w:rsid w:val="006411BB"/>
    <w:rsid w:val="006450D9"/>
    <w:rsid w:val="00646C91"/>
    <w:rsid w:val="00653646"/>
    <w:rsid w:val="006649A4"/>
    <w:rsid w:val="0066751B"/>
    <w:rsid w:val="00671FE0"/>
    <w:rsid w:val="00672FCD"/>
    <w:rsid w:val="00674D9F"/>
    <w:rsid w:val="0068329C"/>
    <w:rsid w:val="00685901"/>
    <w:rsid w:val="00696DEF"/>
    <w:rsid w:val="0069733F"/>
    <w:rsid w:val="006A1533"/>
    <w:rsid w:val="006A2268"/>
    <w:rsid w:val="006A2573"/>
    <w:rsid w:val="006A5772"/>
    <w:rsid w:val="006A5C4F"/>
    <w:rsid w:val="006A6C58"/>
    <w:rsid w:val="006B0D32"/>
    <w:rsid w:val="006B65F9"/>
    <w:rsid w:val="006B7057"/>
    <w:rsid w:val="006B73DA"/>
    <w:rsid w:val="006B7731"/>
    <w:rsid w:val="006B7753"/>
    <w:rsid w:val="006C2678"/>
    <w:rsid w:val="006C2A78"/>
    <w:rsid w:val="006C32E6"/>
    <w:rsid w:val="006C7D2B"/>
    <w:rsid w:val="006D3DE8"/>
    <w:rsid w:val="006D4F86"/>
    <w:rsid w:val="006D51DF"/>
    <w:rsid w:val="006D5269"/>
    <w:rsid w:val="006E0F8F"/>
    <w:rsid w:val="006E1750"/>
    <w:rsid w:val="006E3262"/>
    <w:rsid w:val="006E4355"/>
    <w:rsid w:val="006F001E"/>
    <w:rsid w:val="006F0C2D"/>
    <w:rsid w:val="006F14FF"/>
    <w:rsid w:val="006F3536"/>
    <w:rsid w:val="006F59C7"/>
    <w:rsid w:val="00703A86"/>
    <w:rsid w:val="0070409F"/>
    <w:rsid w:val="00704289"/>
    <w:rsid w:val="007065A3"/>
    <w:rsid w:val="0071017E"/>
    <w:rsid w:val="00725789"/>
    <w:rsid w:val="00730EE1"/>
    <w:rsid w:val="007321DA"/>
    <w:rsid w:val="00732FE5"/>
    <w:rsid w:val="00734FFD"/>
    <w:rsid w:val="00736580"/>
    <w:rsid w:val="00737D87"/>
    <w:rsid w:val="007416CB"/>
    <w:rsid w:val="00742FAA"/>
    <w:rsid w:val="00743C9B"/>
    <w:rsid w:val="00744F3E"/>
    <w:rsid w:val="007451FC"/>
    <w:rsid w:val="00745CD3"/>
    <w:rsid w:val="007512D5"/>
    <w:rsid w:val="00752A60"/>
    <w:rsid w:val="00752BB3"/>
    <w:rsid w:val="00754917"/>
    <w:rsid w:val="007627BF"/>
    <w:rsid w:val="0076635B"/>
    <w:rsid w:val="0077098D"/>
    <w:rsid w:val="007719CD"/>
    <w:rsid w:val="00774F20"/>
    <w:rsid w:val="0077684C"/>
    <w:rsid w:val="00784611"/>
    <w:rsid w:val="00784615"/>
    <w:rsid w:val="007847A6"/>
    <w:rsid w:val="00784DDF"/>
    <w:rsid w:val="00787833"/>
    <w:rsid w:val="00787886"/>
    <w:rsid w:val="00791645"/>
    <w:rsid w:val="00791F07"/>
    <w:rsid w:val="00794305"/>
    <w:rsid w:val="007964B0"/>
    <w:rsid w:val="007A4043"/>
    <w:rsid w:val="007A79FA"/>
    <w:rsid w:val="007B31AF"/>
    <w:rsid w:val="007B6EB1"/>
    <w:rsid w:val="007B704D"/>
    <w:rsid w:val="007B7798"/>
    <w:rsid w:val="007C0129"/>
    <w:rsid w:val="007D21D9"/>
    <w:rsid w:val="007E15D5"/>
    <w:rsid w:val="007E24E5"/>
    <w:rsid w:val="007E3887"/>
    <w:rsid w:val="007E43E2"/>
    <w:rsid w:val="007E668B"/>
    <w:rsid w:val="007E6A26"/>
    <w:rsid w:val="007E7140"/>
    <w:rsid w:val="007F0703"/>
    <w:rsid w:val="007F3ED8"/>
    <w:rsid w:val="00806739"/>
    <w:rsid w:val="00812860"/>
    <w:rsid w:val="008157E5"/>
    <w:rsid w:val="00820E88"/>
    <w:rsid w:val="00821CBA"/>
    <w:rsid w:val="00834C29"/>
    <w:rsid w:val="008350F1"/>
    <w:rsid w:val="00837231"/>
    <w:rsid w:val="00837D75"/>
    <w:rsid w:val="00844941"/>
    <w:rsid w:val="00850012"/>
    <w:rsid w:val="00850868"/>
    <w:rsid w:val="008530D1"/>
    <w:rsid w:val="00856C7A"/>
    <w:rsid w:val="00861A07"/>
    <w:rsid w:val="00866499"/>
    <w:rsid w:val="00866707"/>
    <w:rsid w:val="00870E0C"/>
    <w:rsid w:val="00871223"/>
    <w:rsid w:val="00873E88"/>
    <w:rsid w:val="00877936"/>
    <w:rsid w:val="008834C5"/>
    <w:rsid w:val="00885394"/>
    <w:rsid w:val="008853BB"/>
    <w:rsid w:val="0089298C"/>
    <w:rsid w:val="008A0757"/>
    <w:rsid w:val="008A2CB0"/>
    <w:rsid w:val="008B059C"/>
    <w:rsid w:val="008B07FC"/>
    <w:rsid w:val="008B3D35"/>
    <w:rsid w:val="008B413B"/>
    <w:rsid w:val="008B7945"/>
    <w:rsid w:val="008C5B9D"/>
    <w:rsid w:val="008D0631"/>
    <w:rsid w:val="008D6F39"/>
    <w:rsid w:val="008E115A"/>
    <w:rsid w:val="008E331F"/>
    <w:rsid w:val="008E3478"/>
    <w:rsid w:val="008E4A7A"/>
    <w:rsid w:val="008E4F26"/>
    <w:rsid w:val="008E7B94"/>
    <w:rsid w:val="008F5019"/>
    <w:rsid w:val="00900256"/>
    <w:rsid w:val="00903444"/>
    <w:rsid w:val="00903DDC"/>
    <w:rsid w:val="00904862"/>
    <w:rsid w:val="00905D5E"/>
    <w:rsid w:val="00906A73"/>
    <w:rsid w:val="00911C75"/>
    <w:rsid w:val="00914B71"/>
    <w:rsid w:val="00921527"/>
    <w:rsid w:val="009242F4"/>
    <w:rsid w:val="00924452"/>
    <w:rsid w:val="00924A8D"/>
    <w:rsid w:val="00925E4F"/>
    <w:rsid w:val="00937DFE"/>
    <w:rsid w:val="00941AA6"/>
    <w:rsid w:val="00941BD5"/>
    <w:rsid w:val="00946045"/>
    <w:rsid w:val="00951324"/>
    <w:rsid w:val="00953FEE"/>
    <w:rsid w:val="009558EB"/>
    <w:rsid w:val="00957CDC"/>
    <w:rsid w:val="00960790"/>
    <w:rsid w:val="00964459"/>
    <w:rsid w:val="00972D0A"/>
    <w:rsid w:val="009750CD"/>
    <w:rsid w:val="00980D24"/>
    <w:rsid w:val="00984DD5"/>
    <w:rsid w:val="00987C6B"/>
    <w:rsid w:val="00987F4B"/>
    <w:rsid w:val="00990703"/>
    <w:rsid w:val="00994FE1"/>
    <w:rsid w:val="00996C53"/>
    <w:rsid w:val="009A17CF"/>
    <w:rsid w:val="009A243F"/>
    <w:rsid w:val="009A2D6D"/>
    <w:rsid w:val="009B0B38"/>
    <w:rsid w:val="009B181D"/>
    <w:rsid w:val="009B5AED"/>
    <w:rsid w:val="009C20B7"/>
    <w:rsid w:val="009C30DA"/>
    <w:rsid w:val="009C45D9"/>
    <w:rsid w:val="009C4E1E"/>
    <w:rsid w:val="009C567E"/>
    <w:rsid w:val="009C5C33"/>
    <w:rsid w:val="009C7B2B"/>
    <w:rsid w:val="009D208E"/>
    <w:rsid w:val="009D741C"/>
    <w:rsid w:val="009E0A0F"/>
    <w:rsid w:val="009E49D1"/>
    <w:rsid w:val="009E5D53"/>
    <w:rsid w:val="009E6CD3"/>
    <w:rsid w:val="009F078F"/>
    <w:rsid w:val="009F1BBA"/>
    <w:rsid w:val="009F237A"/>
    <w:rsid w:val="00A0029C"/>
    <w:rsid w:val="00A00EA2"/>
    <w:rsid w:val="00A01886"/>
    <w:rsid w:val="00A029A5"/>
    <w:rsid w:val="00A04A29"/>
    <w:rsid w:val="00A0634D"/>
    <w:rsid w:val="00A0646C"/>
    <w:rsid w:val="00A21D11"/>
    <w:rsid w:val="00A25850"/>
    <w:rsid w:val="00A265CE"/>
    <w:rsid w:val="00A32F27"/>
    <w:rsid w:val="00A35097"/>
    <w:rsid w:val="00A355A4"/>
    <w:rsid w:val="00A3594E"/>
    <w:rsid w:val="00A35E68"/>
    <w:rsid w:val="00A35F46"/>
    <w:rsid w:val="00A360B2"/>
    <w:rsid w:val="00A364EB"/>
    <w:rsid w:val="00A3680A"/>
    <w:rsid w:val="00A4449E"/>
    <w:rsid w:val="00A5170A"/>
    <w:rsid w:val="00A51CB2"/>
    <w:rsid w:val="00A52448"/>
    <w:rsid w:val="00A52B58"/>
    <w:rsid w:val="00A55820"/>
    <w:rsid w:val="00A57297"/>
    <w:rsid w:val="00A623E4"/>
    <w:rsid w:val="00A646CF"/>
    <w:rsid w:val="00A65A34"/>
    <w:rsid w:val="00A6607C"/>
    <w:rsid w:val="00A75B61"/>
    <w:rsid w:val="00A77D80"/>
    <w:rsid w:val="00A81BD1"/>
    <w:rsid w:val="00A820A7"/>
    <w:rsid w:val="00A908C4"/>
    <w:rsid w:val="00A9260B"/>
    <w:rsid w:val="00A93E97"/>
    <w:rsid w:val="00A9417B"/>
    <w:rsid w:val="00A94A13"/>
    <w:rsid w:val="00A97C27"/>
    <w:rsid w:val="00AA1683"/>
    <w:rsid w:val="00AA299C"/>
    <w:rsid w:val="00AB2F81"/>
    <w:rsid w:val="00AB43FC"/>
    <w:rsid w:val="00AB4C9F"/>
    <w:rsid w:val="00AC325B"/>
    <w:rsid w:val="00AC75D1"/>
    <w:rsid w:val="00AD2005"/>
    <w:rsid w:val="00AD2337"/>
    <w:rsid w:val="00AD4080"/>
    <w:rsid w:val="00AD50F6"/>
    <w:rsid w:val="00AE4A24"/>
    <w:rsid w:val="00AE6A41"/>
    <w:rsid w:val="00AF42D4"/>
    <w:rsid w:val="00AF4D96"/>
    <w:rsid w:val="00AF70E2"/>
    <w:rsid w:val="00B01B8B"/>
    <w:rsid w:val="00B041B5"/>
    <w:rsid w:val="00B04912"/>
    <w:rsid w:val="00B0533E"/>
    <w:rsid w:val="00B0603E"/>
    <w:rsid w:val="00B06C25"/>
    <w:rsid w:val="00B06C60"/>
    <w:rsid w:val="00B07084"/>
    <w:rsid w:val="00B118E4"/>
    <w:rsid w:val="00B11B23"/>
    <w:rsid w:val="00B21841"/>
    <w:rsid w:val="00B25034"/>
    <w:rsid w:val="00B307A3"/>
    <w:rsid w:val="00B35E72"/>
    <w:rsid w:val="00B36A54"/>
    <w:rsid w:val="00B4170B"/>
    <w:rsid w:val="00B43579"/>
    <w:rsid w:val="00B5030E"/>
    <w:rsid w:val="00B628D9"/>
    <w:rsid w:val="00B71676"/>
    <w:rsid w:val="00B74CBC"/>
    <w:rsid w:val="00B75DC7"/>
    <w:rsid w:val="00B76EA5"/>
    <w:rsid w:val="00B770F3"/>
    <w:rsid w:val="00B82A45"/>
    <w:rsid w:val="00BA3E08"/>
    <w:rsid w:val="00BA7F7B"/>
    <w:rsid w:val="00BB0101"/>
    <w:rsid w:val="00BC1222"/>
    <w:rsid w:val="00BC1C5F"/>
    <w:rsid w:val="00BC22D4"/>
    <w:rsid w:val="00BC2B3F"/>
    <w:rsid w:val="00BC6AB6"/>
    <w:rsid w:val="00BC7BDB"/>
    <w:rsid w:val="00BD01D0"/>
    <w:rsid w:val="00BD1E17"/>
    <w:rsid w:val="00BD53BE"/>
    <w:rsid w:val="00BE031B"/>
    <w:rsid w:val="00BE2220"/>
    <w:rsid w:val="00BE35FB"/>
    <w:rsid w:val="00BE4CB0"/>
    <w:rsid w:val="00BF0AD2"/>
    <w:rsid w:val="00BF25E0"/>
    <w:rsid w:val="00BF3D32"/>
    <w:rsid w:val="00BF4CEF"/>
    <w:rsid w:val="00C00865"/>
    <w:rsid w:val="00C00DCA"/>
    <w:rsid w:val="00C02F1B"/>
    <w:rsid w:val="00C068AA"/>
    <w:rsid w:val="00C1007E"/>
    <w:rsid w:val="00C11AE4"/>
    <w:rsid w:val="00C207FC"/>
    <w:rsid w:val="00C22141"/>
    <w:rsid w:val="00C2467D"/>
    <w:rsid w:val="00C40393"/>
    <w:rsid w:val="00C40A96"/>
    <w:rsid w:val="00C42EC7"/>
    <w:rsid w:val="00C432AC"/>
    <w:rsid w:val="00C446DD"/>
    <w:rsid w:val="00C4567A"/>
    <w:rsid w:val="00C45DD8"/>
    <w:rsid w:val="00C46E4E"/>
    <w:rsid w:val="00C47A81"/>
    <w:rsid w:val="00C51CDB"/>
    <w:rsid w:val="00C56149"/>
    <w:rsid w:val="00C63B38"/>
    <w:rsid w:val="00C65CBE"/>
    <w:rsid w:val="00C66C17"/>
    <w:rsid w:val="00C70913"/>
    <w:rsid w:val="00C70CB6"/>
    <w:rsid w:val="00C71B3E"/>
    <w:rsid w:val="00C722E8"/>
    <w:rsid w:val="00C73DF6"/>
    <w:rsid w:val="00C74FD0"/>
    <w:rsid w:val="00C77967"/>
    <w:rsid w:val="00C80458"/>
    <w:rsid w:val="00C83225"/>
    <w:rsid w:val="00C83C1F"/>
    <w:rsid w:val="00C8709D"/>
    <w:rsid w:val="00C902DC"/>
    <w:rsid w:val="00C93845"/>
    <w:rsid w:val="00C93A0F"/>
    <w:rsid w:val="00C96F9E"/>
    <w:rsid w:val="00C97068"/>
    <w:rsid w:val="00CA205B"/>
    <w:rsid w:val="00CA571C"/>
    <w:rsid w:val="00CA6629"/>
    <w:rsid w:val="00CA6FB3"/>
    <w:rsid w:val="00CC1A58"/>
    <w:rsid w:val="00CC1DF2"/>
    <w:rsid w:val="00CC3062"/>
    <w:rsid w:val="00CC3D41"/>
    <w:rsid w:val="00CC4CF9"/>
    <w:rsid w:val="00CC4EF1"/>
    <w:rsid w:val="00CC7DF9"/>
    <w:rsid w:val="00CD36C5"/>
    <w:rsid w:val="00CD56A7"/>
    <w:rsid w:val="00CD7A0B"/>
    <w:rsid w:val="00CE1A68"/>
    <w:rsid w:val="00CE44DD"/>
    <w:rsid w:val="00CF4C77"/>
    <w:rsid w:val="00CF5BFE"/>
    <w:rsid w:val="00CF6892"/>
    <w:rsid w:val="00D06061"/>
    <w:rsid w:val="00D061D8"/>
    <w:rsid w:val="00D14F2F"/>
    <w:rsid w:val="00D22F73"/>
    <w:rsid w:val="00D2574A"/>
    <w:rsid w:val="00D30FC0"/>
    <w:rsid w:val="00D33082"/>
    <w:rsid w:val="00D35F1D"/>
    <w:rsid w:val="00D37DBF"/>
    <w:rsid w:val="00D46AE9"/>
    <w:rsid w:val="00D605CB"/>
    <w:rsid w:val="00D64346"/>
    <w:rsid w:val="00D64694"/>
    <w:rsid w:val="00D6557B"/>
    <w:rsid w:val="00D673A9"/>
    <w:rsid w:val="00D749D8"/>
    <w:rsid w:val="00D8082B"/>
    <w:rsid w:val="00D80BED"/>
    <w:rsid w:val="00D811C3"/>
    <w:rsid w:val="00D818A4"/>
    <w:rsid w:val="00D83EE4"/>
    <w:rsid w:val="00D8698A"/>
    <w:rsid w:val="00D86DAB"/>
    <w:rsid w:val="00D904B5"/>
    <w:rsid w:val="00D914AF"/>
    <w:rsid w:val="00D92AE4"/>
    <w:rsid w:val="00D95A27"/>
    <w:rsid w:val="00D97334"/>
    <w:rsid w:val="00DA235E"/>
    <w:rsid w:val="00DA4D93"/>
    <w:rsid w:val="00DA605B"/>
    <w:rsid w:val="00DB39B5"/>
    <w:rsid w:val="00DB56F6"/>
    <w:rsid w:val="00DB5943"/>
    <w:rsid w:val="00DB73EF"/>
    <w:rsid w:val="00DC0604"/>
    <w:rsid w:val="00DC177E"/>
    <w:rsid w:val="00DC1D2A"/>
    <w:rsid w:val="00DD106F"/>
    <w:rsid w:val="00DE269A"/>
    <w:rsid w:val="00DE43BA"/>
    <w:rsid w:val="00DE6752"/>
    <w:rsid w:val="00DF4527"/>
    <w:rsid w:val="00DF6F47"/>
    <w:rsid w:val="00DF7B41"/>
    <w:rsid w:val="00E01315"/>
    <w:rsid w:val="00E0350F"/>
    <w:rsid w:val="00E0617A"/>
    <w:rsid w:val="00E07FB1"/>
    <w:rsid w:val="00E10125"/>
    <w:rsid w:val="00E1546D"/>
    <w:rsid w:val="00E20F00"/>
    <w:rsid w:val="00E24C45"/>
    <w:rsid w:val="00E2500E"/>
    <w:rsid w:val="00E251A4"/>
    <w:rsid w:val="00E2581A"/>
    <w:rsid w:val="00E34F91"/>
    <w:rsid w:val="00E36B7B"/>
    <w:rsid w:val="00E40DAE"/>
    <w:rsid w:val="00E46107"/>
    <w:rsid w:val="00E46F6B"/>
    <w:rsid w:val="00E51E1B"/>
    <w:rsid w:val="00E52B54"/>
    <w:rsid w:val="00E56CE6"/>
    <w:rsid w:val="00E5782E"/>
    <w:rsid w:val="00E61E4E"/>
    <w:rsid w:val="00E63682"/>
    <w:rsid w:val="00E640C3"/>
    <w:rsid w:val="00E67C79"/>
    <w:rsid w:val="00E72B9B"/>
    <w:rsid w:val="00E73127"/>
    <w:rsid w:val="00E738F0"/>
    <w:rsid w:val="00E7721C"/>
    <w:rsid w:val="00E83955"/>
    <w:rsid w:val="00E85065"/>
    <w:rsid w:val="00E94829"/>
    <w:rsid w:val="00E94E4B"/>
    <w:rsid w:val="00E96AAE"/>
    <w:rsid w:val="00E97CD7"/>
    <w:rsid w:val="00EA26F0"/>
    <w:rsid w:val="00EA5120"/>
    <w:rsid w:val="00EA5542"/>
    <w:rsid w:val="00EA6C16"/>
    <w:rsid w:val="00EA720A"/>
    <w:rsid w:val="00EA7E33"/>
    <w:rsid w:val="00EB33C3"/>
    <w:rsid w:val="00EB40C3"/>
    <w:rsid w:val="00EB493E"/>
    <w:rsid w:val="00EB6557"/>
    <w:rsid w:val="00EB6D17"/>
    <w:rsid w:val="00EC1199"/>
    <w:rsid w:val="00EC173F"/>
    <w:rsid w:val="00EC2C84"/>
    <w:rsid w:val="00EC372E"/>
    <w:rsid w:val="00EC6929"/>
    <w:rsid w:val="00EC716A"/>
    <w:rsid w:val="00ED00AA"/>
    <w:rsid w:val="00ED0C46"/>
    <w:rsid w:val="00ED2B90"/>
    <w:rsid w:val="00ED55E7"/>
    <w:rsid w:val="00ED79C4"/>
    <w:rsid w:val="00EE1297"/>
    <w:rsid w:val="00EE1641"/>
    <w:rsid w:val="00EE196A"/>
    <w:rsid w:val="00EE4B75"/>
    <w:rsid w:val="00EF35D5"/>
    <w:rsid w:val="00F00001"/>
    <w:rsid w:val="00F02DB6"/>
    <w:rsid w:val="00F03149"/>
    <w:rsid w:val="00F034CE"/>
    <w:rsid w:val="00F05E72"/>
    <w:rsid w:val="00F0793B"/>
    <w:rsid w:val="00F139E1"/>
    <w:rsid w:val="00F14B9D"/>
    <w:rsid w:val="00F15059"/>
    <w:rsid w:val="00F22ACB"/>
    <w:rsid w:val="00F26230"/>
    <w:rsid w:val="00F27DE9"/>
    <w:rsid w:val="00F342B6"/>
    <w:rsid w:val="00F36263"/>
    <w:rsid w:val="00F40EB6"/>
    <w:rsid w:val="00F473C3"/>
    <w:rsid w:val="00F5022E"/>
    <w:rsid w:val="00F535A5"/>
    <w:rsid w:val="00F559A8"/>
    <w:rsid w:val="00F55AC6"/>
    <w:rsid w:val="00F63418"/>
    <w:rsid w:val="00F67839"/>
    <w:rsid w:val="00F70CBD"/>
    <w:rsid w:val="00F72B1B"/>
    <w:rsid w:val="00F75078"/>
    <w:rsid w:val="00F75A8E"/>
    <w:rsid w:val="00F83BA0"/>
    <w:rsid w:val="00F84450"/>
    <w:rsid w:val="00F87032"/>
    <w:rsid w:val="00F925F4"/>
    <w:rsid w:val="00F947A3"/>
    <w:rsid w:val="00F951E9"/>
    <w:rsid w:val="00F958F1"/>
    <w:rsid w:val="00F95DE4"/>
    <w:rsid w:val="00F973AA"/>
    <w:rsid w:val="00F97E82"/>
    <w:rsid w:val="00FA009D"/>
    <w:rsid w:val="00FA1206"/>
    <w:rsid w:val="00FA62F1"/>
    <w:rsid w:val="00FB1819"/>
    <w:rsid w:val="00FB2961"/>
    <w:rsid w:val="00FB3BFD"/>
    <w:rsid w:val="00FB55EF"/>
    <w:rsid w:val="00FC0518"/>
    <w:rsid w:val="00FC0FF5"/>
    <w:rsid w:val="00FC24E3"/>
    <w:rsid w:val="00FC7E4B"/>
    <w:rsid w:val="00FD09A7"/>
    <w:rsid w:val="00FD0A25"/>
    <w:rsid w:val="00FD1CAB"/>
    <w:rsid w:val="00FD3E6E"/>
    <w:rsid w:val="00FE0E5D"/>
    <w:rsid w:val="00FE3AD5"/>
    <w:rsid w:val="00FF13BD"/>
    <w:rsid w:val="00F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0F020"/>
  <w15:docId w15:val="{31A0D3EF-6F06-45A2-9118-E77AC454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120"/>
      <w:ind w:right="954"/>
      <w:jc w:val="right"/>
      <w:outlineLvl w:val="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93E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7B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zfhn385ruCNl0fFM6CXuGxW+9A==">CgMxLjAyCGguZ2pkZ3hzOAByITE1dGFPODlNUXFfRnhkd1pWcGtRdDBzNks2clN1QUYybg==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1122</Words>
  <Characters>5421</Characters>
  <Application>Microsoft Office Word</Application>
  <DocSecurity>0</DocSecurity>
  <Lines>285</Lines>
  <Paragraphs>204</Paragraphs>
  <ScaleCrop>false</ScaleCrop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Geoffrey Rhone</dc:creator>
  <cp:lastModifiedBy>Geoffrey Rhone</cp:lastModifiedBy>
  <cp:revision>67</cp:revision>
  <cp:lastPrinted>2024-08-27T23:10:00Z</cp:lastPrinted>
  <dcterms:created xsi:type="dcterms:W3CDTF">2025-10-20T21:40:00Z</dcterms:created>
  <dcterms:modified xsi:type="dcterms:W3CDTF">2025-10-20T22:59:00Z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